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2B4881" w:rsidTr="002B4881">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2B4881">
              <w:trPr>
                <w:jc w:val="center"/>
              </w:trPr>
              <w:tc>
                <w:tcPr>
                  <w:tcW w:w="0" w:type="auto"/>
                  <w:shd w:val="clear" w:color="auto" w:fill="FFFF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B48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2B4881">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2B4881">
                                <w:tc>
                                  <w:tcPr>
                                    <w:tcW w:w="0" w:type="auto"/>
                                    <w:tcMar>
                                      <w:top w:w="0" w:type="dxa"/>
                                      <w:left w:w="270" w:type="dxa"/>
                                      <w:bottom w:w="135" w:type="dxa"/>
                                      <w:right w:w="270" w:type="dxa"/>
                                    </w:tcMar>
                                    <w:hideMark/>
                                  </w:tcPr>
                                  <w:p w:rsidR="002B4881" w:rsidRDefault="002B4881">
                                    <w:pPr>
                                      <w:spacing w:line="300" w:lineRule="auto"/>
                                      <w:rPr>
                                        <w:rFonts w:ascii="Arial" w:eastAsia="Times New Roman" w:hAnsi="Arial" w:cs="Arial"/>
                                        <w:color w:val="656565"/>
                                        <w:sz w:val="20"/>
                                        <w:szCs w:val="20"/>
                                      </w:rPr>
                                    </w:pPr>
                                    <w:r>
                                      <w:rPr>
                                        <w:rFonts w:ascii="Arial" w:eastAsia="Times New Roman" w:hAnsi="Arial" w:cs="Arial"/>
                                        <w:color w:val="656565"/>
                                        <w:sz w:val="20"/>
                                        <w:szCs w:val="20"/>
                                      </w:rPr>
                                      <w:fldChar w:fldCharType="begin"/>
                                    </w:r>
                                    <w:r>
                                      <w:rPr>
                                        <w:rFonts w:ascii="Arial" w:eastAsia="Times New Roman" w:hAnsi="Arial" w:cs="Arial"/>
                                        <w:color w:val="656565"/>
                                        <w:sz w:val="20"/>
                                        <w:szCs w:val="20"/>
                                      </w:rPr>
                                      <w:instrText xml:space="preserve"> HYPERLINK "https://mailchi.mp/4b057e3a5f57/uitnodiging-mantelzorg-in-moerwijk?e=6dc7382dbe" \t "_blank" </w:instrText>
                                    </w:r>
                                    <w:r>
                                      <w:rPr>
                                        <w:rFonts w:ascii="Arial" w:eastAsia="Times New Roman" w:hAnsi="Arial" w:cs="Arial"/>
                                        <w:color w:val="656565"/>
                                        <w:sz w:val="20"/>
                                        <w:szCs w:val="20"/>
                                      </w:rPr>
                                      <w:fldChar w:fldCharType="separate"/>
                                    </w:r>
                                    <w:r>
                                      <w:rPr>
                                        <w:rStyle w:val="Hyperlink"/>
                                        <w:rFonts w:ascii="Arial" w:eastAsia="Times New Roman" w:hAnsi="Arial" w:cs="Arial"/>
                                        <w:color w:val="656565"/>
                                        <w:sz w:val="20"/>
                                        <w:szCs w:val="20"/>
                                      </w:rPr>
                                      <w:t>Bekijk de online versie</w:t>
                                    </w:r>
                                    <w:r>
                                      <w:rPr>
                                        <w:rFonts w:ascii="Arial" w:eastAsia="Times New Roman" w:hAnsi="Arial" w:cs="Arial"/>
                                        <w:color w:val="656565"/>
                                        <w:sz w:val="20"/>
                                        <w:szCs w:val="20"/>
                                      </w:rPr>
                                      <w:fldChar w:fldCharType="end"/>
                                    </w:r>
                                  </w:p>
                                </w:tc>
                              </w:tr>
                            </w:tbl>
                            <w:p w:rsidR="002B4881" w:rsidRDefault="002B4881">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2B4881">
                                <w:tc>
                                  <w:tcPr>
                                    <w:tcW w:w="0" w:type="auto"/>
                                    <w:tcMar>
                                      <w:top w:w="0" w:type="dxa"/>
                                      <w:left w:w="270" w:type="dxa"/>
                                      <w:bottom w:w="135" w:type="dxa"/>
                                      <w:right w:w="270" w:type="dxa"/>
                                    </w:tcMar>
                                    <w:hideMark/>
                                  </w:tcPr>
                                  <w:p w:rsidR="002B4881" w:rsidRDefault="002B4881">
                                    <w:pPr>
                                      <w:spacing w:line="300" w:lineRule="auto"/>
                                      <w:jc w:val="right"/>
                                      <w:rPr>
                                        <w:rFonts w:ascii="Arial" w:eastAsia="Times New Roman" w:hAnsi="Arial" w:cs="Arial"/>
                                        <w:color w:val="656565"/>
                                        <w:sz w:val="20"/>
                                        <w:szCs w:val="20"/>
                                      </w:rPr>
                                    </w:pPr>
                                    <w:r>
                                      <w:rPr>
                                        <w:rFonts w:ascii="Arial" w:eastAsia="Times New Roman" w:hAnsi="Arial" w:cs="Arial"/>
                                        <w:noProof/>
                                        <w:color w:val="656565"/>
                                        <w:sz w:val="20"/>
                                        <w:szCs w:val="20"/>
                                      </w:rPr>
                                      <w:drawing>
                                        <wp:inline distT="0" distB="0" distL="0" distR="0">
                                          <wp:extent cx="1152525" cy="333375"/>
                                          <wp:effectExtent l="0" t="0" r="9525" b="9525"/>
                                          <wp:docPr id="5" name="Afbeelding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333375"/>
                                                  </a:xfrm>
                                                  <a:prstGeom prst="rect">
                                                    <a:avLst/>
                                                  </a:prstGeom>
                                                  <a:noFill/>
                                                  <a:ln>
                                                    <a:noFill/>
                                                  </a:ln>
                                                </pic:spPr>
                                              </pic:pic>
                                            </a:graphicData>
                                          </a:graphic>
                                        </wp:inline>
                                      </w:drawing>
                                    </w:r>
                                    <w:r>
                                      <w:rPr>
                                        <w:rFonts w:ascii="Arial" w:eastAsia="Times New Roman" w:hAnsi="Arial" w:cs="Arial"/>
                                        <w:color w:val="656565"/>
                                        <w:sz w:val="20"/>
                                        <w:szCs w:val="20"/>
                                      </w:rPr>
                                      <w:t> </w:t>
                                    </w:r>
                                  </w:p>
                                </w:tc>
                              </w:tr>
                            </w:tbl>
                            <w:p w:rsidR="002B4881" w:rsidRDefault="002B4881">
                              <w:pPr>
                                <w:rPr>
                                  <w:rFonts w:ascii="Times New Roman" w:eastAsia="Times New Roman" w:hAnsi="Times New Roman" w:cs="Times New Roman"/>
                                  <w:sz w:val="20"/>
                                  <w:szCs w:val="20"/>
                                </w:rPr>
                              </w:pPr>
                            </w:p>
                          </w:tc>
                        </w:tr>
                      </w:tbl>
                      <w:p w:rsidR="002B4881" w:rsidRDefault="002B4881">
                        <w:pPr>
                          <w:rPr>
                            <w:rFonts w:ascii="Times New Roman" w:eastAsia="Times New Roman" w:hAnsi="Times New Roman" w:cs="Times New Roman"/>
                            <w:sz w:val="20"/>
                            <w:szCs w:val="20"/>
                          </w:rPr>
                        </w:pPr>
                      </w:p>
                    </w:tc>
                  </w:tr>
                </w:tbl>
                <w:p w:rsidR="002B4881" w:rsidRDefault="002B4881">
                  <w:pPr>
                    <w:rPr>
                      <w:rFonts w:ascii="Times New Roman" w:eastAsia="Times New Roman" w:hAnsi="Times New Roman" w:cs="Times New Roman"/>
                      <w:sz w:val="20"/>
                      <w:szCs w:val="20"/>
                    </w:rPr>
                  </w:pPr>
                </w:p>
              </w:tc>
            </w:tr>
            <w:tr w:rsidR="002B4881">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2B488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B4881">
                          <w:tc>
                            <w:tcPr>
                              <w:tcW w:w="0" w:type="auto"/>
                              <w:tcMar>
                                <w:top w:w="0" w:type="dxa"/>
                                <w:left w:w="135" w:type="dxa"/>
                                <w:bottom w:w="0" w:type="dxa"/>
                                <w:right w:w="135" w:type="dxa"/>
                              </w:tcMar>
                              <w:hideMark/>
                            </w:tcPr>
                            <w:p w:rsidR="002B4881" w:rsidRDefault="002B4881">
                              <w:pPr>
                                <w:jc w:val="center"/>
                                <w:rPr>
                                  <w:rFonts w:eastAsia="Times New Roman"/>
                                </w:rPr>
                              </w:pPr>
                              <w:r>
                                <w:rPr>
                                  <w:rFonts w:eastAsia="Times New Roman"/>
                                  <w:noProof/>
                                </w:rPr>
                                <w:drawing>
                                  <wp:inline distT="0" distB="0" distL="0" distR="0">
                                    <wp:extent cx="5372100" cy="17907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rsidR="002B4881" w:rsidRDefault="002B4881">
                        <w:pPr>
                          <w:rPr>
                            <w:rFonts w:ascii="Times New Roman" w:eastAsia="Times New Roman" w:hAnsi="Times New Roman" w:cs="Times New Roman"/>
                            <w:sz w:val="20"/>
                            <w:szCs w:val="20"/>
                          </w:rPr>
                        </w:pPr>
                      </w:p>
                    </w:tc>
                  </w:tr>
                </w:tbl>
                <w:p w:rsidR="002B4881" w:rsidRDefault="002B488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B48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B488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B4881">
                                <w:tc>
                                  <w:tcPr>
                                    <w:tcW w:w="0" w:type="auto"/>
                                    <w:tcMar>
                                      <w:top w:w="0" w:type="dxa"/>
                                      <w:left w:w="270" w:type="dxa"/>
                                      <w:bottom w:w="135" w:type="dxa"/>
                                      <w:right w:w="270" w:type="dxa"/>
                                    </w:tcMar>
                                    <w:hideMark/>
                                  </w:tcPr>
                                  <w:p w:rsidR="002B4881" w:rsidRDefault="002B4881">
                                    <w:pPr>
                                      <w:pStyle w:val="Kop1"/>
                                      <w:rPr>
                                        <w:rFonts w:eastAsia="Times New Roman"/>
                                      </w:rPr>
                                    </w:pPr>
                                    <w:r>
                                      <w:rPr>
                                        <w:rFonts w:eastAsia="Times New Roman"/>
                                        <w:sz w:val="35"/>
                                        <w:szCs w:val="35"/>
                                      </w:rPr>
                                      <w:t>Uitnodiging: Mantelzorg in Moerwijk</w:t>
                                    </w:r>
                                  </w:p>
                                </w:tc>
                              </w:tr>
                            </w:tbl>
                            <w:p w:rsidR="002B4881" w:rsidRDefault="002B4881">
                              <w:pPr>
                                <w:rPr>
                                  <w:rFonts w:ascii="Times New Roman" w:eastAsia="Times New Roman" w:hAnsi="Times New Roman" w:cs="Times New Roman"/>
                                  <w:sz w:val="20"/>
                                  <w:szCs w:val="20"/>
                                </w:rPr>
                              </w:pPr>
                            </w:p>
                          </w:tc>
                        </w:tr>
                      </w:tbl>
                      <w:p w:rsidR="002B4881" w:rsidRDefault="002B4881">
                        <w:pPr>
                          <w:rPr>
                            <w:rFonts w:ascii="Times New Roman" w:eastAsia="Times New Roman" w:hAnsi="Times New Roman" w:cs="Times New Roman"/>
                            <w:sz w:val="20"/>
                            <w:szCs w:val="20"/>
                          </w:rPr>
                        </w:pPr>
                      </w:p>
                    </w:tc>
                  </w:tr>
                </w:tbl>
                <w:p w:rsidR="002B4881" w:rsidRDefault="002B488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B48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B488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B4881">
                                <w:tc>
                                  <w:tcPr>
                                    <w:tcW w:w="0" w:type="auto"/>
                                    <w:tcMar>
                                      <w:top w:w="0" w:type="dxa"/>
                                      <w:left w:w="270" w:type="dxa"/>
                                      <w:bottom w:w="135" w:type="dxa"/>
                                      <w:right w:w="270" w:type="dxa"/>
                                    </w:tcMar>
                                    <w:hideMark/>
                                  </w:tcPr>
                                  <w:p w:rsidR="002B4881" w:rsidRDefault="002B4881">
                                    <w:pPr>
                                      <w:spacing w:line="300" w:lineRule="auto"/>
                                      <w:rPr>
                                        <w:rFonts w:ascii="Arial" w:eastAsia="Times New Roman" w:hAnsi="Arial" w:cs="Arial"/>
                                        <w:color w:val="202020"/>
                                        <w:sz w:val="20"/>
                                        <w:szCs w:val="20"/>
                                      </w:rPr>
                                    </w:pPr>
                                    <w:r>
                                      <w:rPr>
                                        <w:rFonts w:ascii="Arial" w:eastAsia="Times New Roman" w:hAnsi="Arial" w:cs="Arial"/>
                                        <w:color w:val="202020"/>
                                        <w:sz w:val="20"/>
                                        <w:szCs w:val="20"/>
                                      </w:rPr>
                                      <w:t>Beste professional of vrijwilliger, </w:t>
                                    </w:r>
                                    <w:r>
                                      <w:rPr>
                                        <w:rFonts w:ascii="Arial" w:eastAsia="Times New Roman" w:hAnsi="Arial" w:cs="Arial"/>
                                        <w:color w:val="202020"/>
                                        <w:sz w:val="20"/>
                                        <w:szCs w:val="20"/>
                                      </w:rPr>
                                      <w:br/>
                                    </w:r>
                                    <w:r>
                                      <w:rPr>
                                        <w:rFonts w:ascii="Arial" w:eastAsia="Times New Roman" w:hAnsi="Arial" w:cs="Arial"/>
                                        <w:color w:val="202020"/>
                                        <w:sz w:val="20"/>
                                        <w:szCs w:val="20"/>
                                      </w:rPr>
                                      <w:br/>
                                      <w:t xml:space="preserve">Op </w:t>
                                    </w:r>
                                    <w:r>
                                      <w:rPr>
                                        <w:rStyle w:val="Zwaar"/>
                                        <w:rFonts w:ascii="Arial" w:eastAsia="Times New Roman" w:hAnsi="Arial" w:cs="Arial"/>
                                        <w:color w:val="202020"/>
                                        <w:sz w:val="20"/>
                                        <w:szCs w:val="20"/>
                                      </w:rPr>
                                      <w:t xml:space="preserve">donderdag 12 november van 12.00 tot 13.30 uur </w:t>
                                    </w:r>
                                    <w:r>
                                      <w:rPr>
                                        <w:rFonts w:ascii="Arial" w:eastAsia="Times New Roman" w:hAnsi="Arial" w:cs="Arial"/>
                                        <w:color w:val="202020"/>
                                        <w:sz w:val="20"/>
                                        <w:szCs w:val="20"/>
                                      </w:rPr>
                                      <w:t>organiseren wij in samenwerking met de sociaal makelaar van MOOI Welzijn een inspiratie-webinar via Zoom. </w:t>
                                    </w:r>
                                    <w:r>
                                      <w:rPr>
                                        <w:rFonts w:ascii="Arial" w:eastAsia="Times New Roman" w:hAnsi="Arial" w:cs="Arial"/>
                                        <w:color w:val="202020"/>
                                        <w:sz w:val="20"/>
                                        <w:szCs w:val="20"/>
                                      </w:rPr>
                                      <w:br/>
                                    </w:r>
                                    <w:r>
                                      <w:rPr>
                                        <w:rFonts w:ascii="Arial" w:eastAsia="Times New Roman" w:hAnsi="Arial" w:cs="Arial"/>
                                        <w:color w:val="202020"/>
                                        <w:sz w:val="20"/>
                                        <w:szCs w:val="20"/>
                                      </w:rPr>
                                      <w:br/>
                                      <w:t>Hoe kun je als hulpverlener of vrijwilliger de mantelzorger vinden en ondersteunen? Dit thema staat centraal tijdens dit inspiratie-webinar. In dit webinar krijg je op een eenvoudige manier veel informatie over mantelzorg en het aanbod voor mantelzorgers in Moerwijk. Ook leer je partners en organisaties uit de wijk kennen.</w:t>
                                    </w:r>
                                    <w:r>
                                      <w:rPr>
                                        <w:rFonts w:ascii="Arial" w:eastAsia="Times New Roman" w:hAnsi="Arial" w:cs="Arial"/>
                                        <w:color w:val="202020"/>
                                        <w:sz w:val="20"/>
                                        <w:szCs w:val="20"/>
                                      </w:rPr>
                                      <w:br/>
                                      <w:t> </w:t>
                                    </w:r>
                                  </w:p>
                                  <w:p w:rsidR="002B4881" w:rsidRDefault="002B4881">
                                    <w:pPr>
                                      <w:pStyle w:val="Kop2"/>
                                      <w:rPr>
                                        <w:rFonts w:eastAsia="Times New Roman"/>
                                      </w:rPr>
                                    </w:pPr>
                                    <w:r>
                                      <w:rPr>
                                        <w:rFonts w:eastAsia="Times New Roman"/>
                                      </w:rPr>
                                      <w:t>Sprekers</w:t>
                                    </w:r>
                                  </w:p>
                                  <w:p w:rsidR="002B4881" w:rsidRDefault="002B4881">
                                    <w:pPr>
                                      <w:spacing w:line="300" w:lineRule="auto"/>
                                      <w:rPr>
                                        <w:rFonts w:ascii="Arial" w:eastAsia="Times New Roman" w:hAnsi="Arial" w:cs="Arial"/>
                                        <w:color w:val="202020"/>
                                        <w:sz w:val="20"/>
                                        <w:szCs w:val="20"/>
                                      </w:rPr>
                                    </w:pPr>
                                    <w:proofErr w:type="spellStart"/>
                                    <w:r>
                                      <w:rPr>
                                        <w:rFonts w:ascii="Arial" w:eastAsia="Times New Roman" w:hAnsi="Arial" w:cs="Arial"/>
                                        <w:color w:val="202020"/>
                                        <w:sz w:val="20"/>
                                        <w:szCs w:val="20"/>
                                      </w:rPr>
                                      <w:t>Hosts</w:t>
                                    </w:r>
                                    <w:proofErr w:type="spellEnd"/>
                                    <w:r>
                                      <w:rPr>
                                        <w:rFonts w:ascii="Arial" w:eastAsia="Times New Roman" w:hAnsi="Arial" w:cs="Arial"/>
                                        <w:color w:val="202020"/>
                                        <w:sz w:val="20"/>
                                        <w:szCs w:val="20"/>
                                      </w:rPr>
                                      <w:t>: </w:t>
                                    </w:r>
                                    <w:r>
                                      <w:rPr>
                                        <w:rStyle w:val="Zwaar"/>
                                        <w:rFonts w:ascii="Arial" w:eastAsia="Times New Roman" w:hAnsi="Arial" w:cs="Arial"/>
                                        <w:color w:val="202020"/>
                                        <w:sz w:val="20"/>
                                        <w:szCs w:val="20"/>
                                      </w:rPr>
                                      <w:t>Marja Meijer,</w:t>
                                    </w:r>
                                    <w:r>
                                      <w:rPr>
                                        <w:rFonts w:ascii="Arial" w:eastAsia="Times New Roman" w:hAnsi="Arial" w:cs="Arial"/>
                                        <w:color w:val="202020"/>
                                        <w:sz w:val="20"/>
                                        <w:szCs w:val="20"/>
                                      </w:rPr>
                                      <w:t xml:space="preserve"> Sociaal Makelaar Mooi Welzijn en </w:t>
                                    </w:r>
                                    <w:r>
                                      <w:rPr>
                                        <w:rStyle w:val="Zwaar"/>
                                        <w:rFonts w:ascii="Arial" w:eastAsia="Times New Roman" w:hAnsi="Arial" w:cs="Arial"/>
                                        <w:color w:val="202020"/>
                                        <w:sz w:val="20"/>
                                        <w:szCs w:val="20"/>
                                      </w:rPr>
                                      <w:t>Sandra Menken</w:t>
                                    </w:r>
                                    <w:r>
                                      <w:rPr>
                                        <w:rFonts w:ascii="Arial" w:eastAsia="Times New Roman" w:hAnsi="Arial" w:cs="Arial"/>
                                        <w:color w:val="202020"/>
                                        <w:sz w:val="20"/>
                                        <w:szCs w:val="20"/>
                                      </w:rPr>
                                      <w:t>, trainer-adviseur informele zorg PEP Den Haag</w:t>
                                    </w:r>
                                    <w:r>
                                      <w:rPr>
                                        <w:rFonts w:ascii="Arial" w:eastAsia="Times New Roman" w:hAnsi="Arial" w:cs="Arial"/>
                                        <w:color w:val="202020"/>
                                        <w:sz w:val="20"/>
                                        <w:szCs w:val="20"/>
                                      </w:rPr>
                                      <w:br/>
                                      <w:t xml:space="preserve">Gastsprekers: </w:t>
                                    </w:r>
                                    <w:r>
                                      <w:rPr>
                                        <w:rStyle w:val="Zwaar"/>
                                        <w:rFonts w:ascii="Arial" w:eastAsia="Times New Roman" w:hAnsi="Arial" w:cs="Arial"/>
                                        <w:color w:val="202020"/>
                                        <w:sz w:val="20"/>
                                        <w:szCs w:val="20"/>
                                      </w:rPr>
                                      <w:t>Els Beekhuis</w:t>
                                    </w:r>
                                    <w:r>
                                      <w:rPr>
                                        <w:rFonts w:ascii="Arial" w:eastAsia="Times New Roman" w:hAnsi="Arial" w:cs="Arial"/>
                                        <w:color w:val="202020"/>
                                        <w:sz w:val="20"/>
                                        <w:szCs w:val="20"/>
                                      </w:rPr>
                                      <w:t xml:space="preserve"> van Mooi Welzijn, </w:t>
                                    </w:r>
                                    <w:r>
                                      <w:rPr>
                                        <w:rStyle w:val="Zwaar"/>
                                        <w:rFonts w:ascii="Arial" w:eastAsia="Times New Roman" w:hAnsi="Arial" w:cs="Arial"/>
                                        <w:color w:val="202020"/>
                                        <w:sz w:val="20"/>
                                        <w:szCs w:val="20"/>
                                      </w:rPr>
                                      <w:t>Esther van der Meer</w:t>
                                    </w:r>
                                    <w:r>
                                      <w:rPr>
                                        <w:rFonts w:ascii="Arial" w:eastAsia="Times New Roman" w:hAnsi="Arial" w:cs="Arial"/>
                                        <w:color w:val="202020"/>
                                        <w:sz w:val="20"/>
                                        <w:szCs w:val="20"/>
                                      </w:rPr>
                                      <w:t xml:space="preserve"> van Kompassie en </w:t>
                                    </w:r>
                                    <w:r>
                                      <w:rPr>
                                        <w:rStyle w:val="Zwaar"/>
                                        <w:rFonts w:ascii="Arial" w:eastAsia="Times New Roman" w:hAnsi="Arial" w:cs="Arial"/>
                                        <w:color w:val="202020"/>
                                        <w:sz w:val="20"/>
                                        <w:szCs w:val="20"/>
                                      </w:rPr>
                                      <w:t>Liane Wolfert</w:t>
                                    </w:r>
                                    <w:r>
                                      <w:rPr>
                                        <w:rFonts w:ascii="Arial" w:eastAsia="Times New Roman" w:hAnsi="Arial" w:cs="Arial"/>
                                        <w:color w:val="202020"/>
                                        <w:sz w:val="20"/>
                                        <w:szCs w:val="20"/>
                                      </w:rPr>
                                      <w:t xml:space="preserve"> van </w:t>
                                    </w:r>
                                    <w:proofErr w:type="spellStart"/>
                                    <w:r>
                                      <w:rPr>
                                        <w:rFonts w:ascii="Arial" w:eastAsia="Times New Roman" w:hAnsi="Arial" w:cs="Arial"/>
                                        <w:color w:val="202020"/>
                                        <w:sz w:val="20"/>
                                        <w:szCs w:val="20"/>
                                      </w:rPr>
                                      <w:t>OpenJeHart</w:t>
                                    </w:r>
                                    <w:proofErr w:type="spellEnd"/>
                                    <w:r>
                                      <w:rPr>
                                        <w:rFonts w:ascii="Arial" w:eastAsia="Times New Roman" w:hAnsi="Arial" w:cs="Arial"/>
                                        <w:color w:val="202020"/>
                                        <w:sz w:val="20"/>
                                        <w:szCs w:val="20"/>
                                      </w:rPr>
                                      <w:t>.   </w:t>
                                    </w:r>
                                    <w:r>
                                      <w:rPr>
                                        <w:rFonts w:ascii="Arial" w:eastAsia="Times New Roman" w:hAnsi="Arial" w:cs="Arial"/>
                                        <w:color w:val="202020"/>
                                        <w:sz w:val="20"/>
                                        <w:szCs w:val="20"/>
                                      </w:rPr>
                                      <w:br/>
                                      <w:t xml:space="preserve">  </w:t>
                                    </w:r>
                                  </w:p>
                                  <w:p w:rsidR="002B4881" w:rsidRDefault="002B4881">
                                    <w:pPr>
                                      <w:pStyle w:val="Kop2"/>
                                      <w:rPr>
                                        <w:rFonts w:eastAsia="Times New Roman"/>
                                      </w:rPr>
                                    </w:pPr>
                                    <w:r>
                                      <w:rPr>
                                        <w:rFonts w:eastAsia="Times New Roman"/>
                                      </w:rPr>
                                      <w:t>Programma</w:t>
                                    </w:r>
                                  </w:p>
                                  <w:p w:rsidR="002B4881" w:rsidRDefault="002B4881" w:rsidP="00662F13">
                                    <w:pPr>
                                      <w:numPr>
                                        <w:ilvl w:val="0"/>
                                        <w:numId w:val="1"/>
                                      </w:numPr>
                                      <w:spacing w:before="100" w:beforeAutospacing="1" w:after="100" w:afterAutospacing="1" w:line="300" w:lineRule="auto"/>
                                      <w:rPr>
                                        <w:rFonts w:ascii="Arial" w:eastAsia="Times New Roman" w:hAnsi="Arial" w:cs="Arial"/>
                                        <w:color w:val="202020"/>
                                        <w:sz w:val="20"/>
                                        <w:szCs w:val="20"/>
                                      </w:rPr>
                                    </w:pPr>
                                    <w:r>
                                      <w:rPr>
                                        <w:rFonts w:ascii="Arial" w:eastAsia="Times New Roman" w:hAnsi="Arial" w:cs="Arial"/>
                                        <w:color w:val="202020"/>
                                        <w:sz w:val="20"/>
                                        <w:szCs w:val="20"/>
                                      </w:rPr>
                                      <w:t>Introductie: Mantelzorg in Moerwijk door PEP Den Haag </w:t>
                                    </w:r>
                                  </w:p>
                                  <w:p w:rsidR="002B4881" w:rsidRDefault="002B4881" w:rsidP="00662F13">
                                    <w:pPr>
                                      <w:numPr>
                                        <w:ilvl w:val="0"/>
                                        <w:numId w:val="1"/>
                                      </w:numPr>
                                      <w:spacing w:before="100" w:beforeAutospacing="1" w:after="100" w:afterAutospacing="1" w:line="300" w:lineRule="auto"/>
                                      <w:rPr>
                                        <w:rFonts w:ascii="Arial" w:eastAsia="Times New Roman" w:hAnsi="Arial" w:cs="Arial"/>
                                        <w:color w:val="202020"/>
                                        <w:sz w:val="20"/>
                                        <w:szCs w:val="20"/>
                                      </w:rPr>
                                    </w:pPr>
                                    <w:r>
                                      <w:rPr>
                                        <w:rFonts w:ascii="Arial" w:eastAsia="Times New Roman" w:hAnsi="Arial" w:cs="Arial"/>
                                        <w:color w:val="202020"/>
                                        <w:sz w:val="20"/>
                                        <w:szCs w:val="20"/>
                                      </w:rPr>
                                      <w:t>Interactief: Wat gebeurt er al in Moerwijk en wat is er nodig voor mantelzorgers? </w:t>
                                    </w:r>
                                  </w:p>
                                  <w:p w:rsidR="002B4881" w:rsidRDefault="002B4881" w:rsidP="00662F13">
                                    <w:pPr>
                                      <w:numPr>
                                        <w:ilvl w:val="0"/>
                                        <w:numId w:val="1"/>
                                      </w:numPr>
                                      <w:spacing w:before="100" w:beforeAutospacing="1" w:after="100" w:afterAutospacing="1" w:line="300" w:lineRule="auto"/>
                                      <w:rPr>
                                        <w:rFonts w:ascii="Arial" w:eastAsia="Times New Roman" w:hAnsi="Arial" w:cs="Arial"/>
                                        <w:color w:val="202020"/>
                                        <w:sz w:val="20"/>
                                        <w:szCs w:val="20"/>
                                      </w:rPr>
                                    </w:pPr>
                                    <w:r>
                                      <w:rPr>
                                        <w:rFonts w:ascii="Arial" w:eastAsia="Times New Roman" w:hAnsi="Arial" w:cs="Arial"/>
                                        <w:color w:val="202020"/>
                                        <w:sz w:val="20"/>
                                        <w:szCs w:val="20"/>
                                      </w:rPr>
                                      <w:t>Aanbod voor mantelzorgers gepresenteerd door: Mooi Welzijn - de familiecoaches van Kompassie - Mantelkring/Open je Hart en PEP Den Haag. </w:t>
                                    </w:r>
                                  </w:p>
                                  <w:p w:rsidR="002B4881" w:rsidRDefault="002B4881">
                                    <w:pPr>
                                      <w:pStyle w:val="Kop2"/>
                                      <w:rPr>
                                        <w:rFonts w:eastAsia="Times New Roman"/>
                                      </w:rPr>
                                    </w:pPr>
                                    <w:r>
                                      <w:rPr>
                                        <w:rFonts w:eastAsia="Times New Roman"/>
                                      </w:rPr>
                                      <w:t>Aanmelden en meer info</w:t>
                                    </w:r>
                                  </w:p>
                                  <w:p w:rsidR="002B4881" w:rsidRDefault="002B4881">
                                    <w:pPr>
                                      <w:spacing w:line="300" w:lineRule="auto"/>
                                      <w:rPr>
                                        <w:rFonts w:ascii="Arial" w:eastAsia="Times New Roman" w:hAnsi="Arial" w:cs="Arial"/>
                                        <w:color w:val="202020"/>
                                        <w:sz w:val="20"/>
                                        <w:szCs w:val="20"/>
                                      </w:rPr>
                                    </w:pPr>
                                    <w:r>
                                      <w:rPr>
                                        <w:rFonts w:ascii="Arial" w:eastAsia="Times New Roman" w:hAnsi="Arial" w:cs="Arial"/>
                                        <w:color w:val="202020"/>
                                        <w:sz w:val="20"/>
                                        <w:szCs w:val="20"/>
                                      </w:rPr>
                                      <w:t xml:space="preserve">Meld je aan door een mail te sturen: </w:t>
                                    </w:r>
                                    <w:hyperlink r:id="rId8" w:tgtFrame="_blank" w:history="1">
                                      <w:r>
                                        <w:rPr>
                                          <w:rStyle w:val="Hyperlink"/>
                                          <w:rFonts w:ascii="Arial" w:eastAsia="Times New Roman" w:hAnsi="Arial" w:cs="Arial"/>
                                          <w:color w:val="007C89"/>
                                          <w:sz w:val="20"/>
                                          <w:szCs w:val="20"/>
                                        </w:rPr>
                                        <w:t>s.menken@pepdenhaag.nl</w:t>
                                      </w:r>
                                    </w:hyperlink>
                                    <w:r>
                                      <w:rPr>
                                        <w:rFonts w:ascii="Arial" w:eastAsia="Times New Roman" w:hAnsi="Arial" w:cs="Arial"/>
                                        <w:color w:val="202020"/>
                                        <w:sz w:val="20"/>
                                        <w:szCs w:val="20"/>
                                      </w:rPr>
                                      <w:br/>
                                      <w:t>De bevestiging met Zoom-link krijg je vervolgens toegestuurd.</w:t>
                                    </w:r>
                                    <w:r>
                                      <w:rPr>
                                        <w:rFonts w:ascii="Arial" w:eastAsia="Times New Roman" w:hAnsi="Arial" w:cs="Arial"/>
                                        <w:color w:val="202020"/>
                                        <w:sz w:val="20"/>
                                        <w:szCs w:val="20"/>
                                      </w:rPr>
                                      <w:br/>
                                      <w:t> </w:t>
                                    </w:r>
                                    <w:r>
                                      <w:rPr>
                                        <w:rFonts w:ascii="Arial" w:eastAsia="Times New Roman" w:hAnsi="Arial" w:cs="Arial"/>
                                        <w:color w:val="202020"/>
                                        <w:sz w:val="20"/>
                                        <w:szCs w:val="20"/>
                                      </w:rPr>
                                      <w:br/>
                                    </w:r>
                                    <w:r>
                                      <w:rPr>
                                        <w:rFonts w:ascii="Arial" w:eastAsia="Times New Roman" w:hAnsi="Arial" w:cs="Arial"/>
                                        <w:color w:val="202020"/>
                                        <w:sz w:val="20"/>
                                        <w:szCs w:val="20"/>
                                      </w:rPr>
                                      <w:lastRenderedPageBreak/>
                                      <w:t xml:space="preserve">Meer informatie: mail </w:t>
                                    </w:r>
                                    <w:hyperlink r:id="rId9" w:tgtFrame="_blank" w:history="1">
                                      <w:r>
                                        <w:rPr>
                                          <w:rStyle w:val="Hyperlink"/>
                                          <w:rFonts w:ascii="Arial" w:eastAsia="Times New Roman" w:hAnsi="Arial" w:cs="Arial"/>
                                          <w:color w:val="007C89"/>
                                          <w:sz w:val="20"/>
                                          <w:szCs w:val="20"/>
                                        </w:rPr>
                                        <w:t>s.menken@pepdenhaag.nl</w:t>
                                      </w:r>
                                    </w:hyperlink>
                                    <w:r>
                                      <w:rPr>
                                        <w:rFonts w:ascii="Arial" w:eastAsia="Times New Roman" w:hAnsi="Arial" w:cs="Arial"/>
                                        <w:color w:val="202020"/>
                                        <w:sz w:val="20"/>
                                        <w:szCs w:val="20"/>
                                      </w:rPr>
                                      <w:t xml:space="preserve"> of bel 06 534 156 08.</w:t>
                                    </w:r>
                                    <w:r>
                                      <w:rPr>
                                        <w:rFonts w:ascii="Arial" w:eastAsia="Times New Roman" w:hAnsi="Arial" w:cs="Arial"/>
                                        <w:color w:val="202020"/>
                                        <w:sz w:val="20"/>
                                        <w:szCs w:val="20"/>
                                      </w:rPr>
                                      <w:br/>
                                      <w:t xml:space="preserve">  </w:t>
                                    </w:r>
                                  </w:p>
                                  <w:p w:rsidR="002B4881" w:rsidRDefault="002B4881">
                                    <w:pPr>
                                      <w:pStyle w:val="Kop2"/>
                                      <w:rPr>
                                        <w:rFonts w:eastAsia="Times New Roman"/>
                                      </w:rPr>
                                    </w:pPr>
                                    <w:r>
                                      <w:rPr>
                                        <w:rFonts w:eastAsia="Times New Roman"/>
                                      </w:rPr>
                                      <w:t>Week van de mantelzorg in coronatijd </w:t>
                                    </w:r>
                                  </w:p>
                                  <w:p w:rsidR="002B4881" w:rsidRDefault="002B4881">
                                    <w:pPr>
                                      <w:spacing w:line="300" w:lineRule="auto"/>
                                      <w:rPr>
                                        <w:rFonts w:ascii="Arial" w:eastAsia="Times New Roman" w:hAnsi="Arial" w:cs="Arial"/>
                                        <w:color w:val="202020"/>
                                        <w:sz w:val="20"/>
                                        <w:szCs w:val="20"/>
                                      </w:rPr>
                                    </w:pPr>
                                    <w:r>
                                      <w:rPr>
                                        <w:rFonts w:ascii="Arial" w:eastAsia="Times New Roman" w:hAnsi="Arial" w:cs="Arial"/>
                                        <w:color w:val="202020"/>
                                        <w:sz w:val="20"/>
                                        <w:szCs w:val="20"/>
                                      </w:rPr>
                                      <w:t>Mantelzorg is iets wat je vaak ‘gewoon’ doet. Je wilt graag goed voor je familielid zorgen. Maar het kan ook zwaar zijn. En dan ligt overbelasting op de loer. Juist in tijden van corona worden mantelzorgers meer uitgedaagd. Daarom is aandacht voor mantelzorgers nu extra belangrijk. </w:t>
                                    </w:r>
                                    <w:r>
                                      <w:rPr>
                                        <w:rFonts w:ascii="Arial" w:eastAsia="Times New Roman" w:hAnsi="Arial" w:cs="Arial"/>
                                        <w:color w:val="202020"/>
                                        <w:sz w:val="20"/>
                                        <w:szCs w:val="20"/>
                                      </w:rPr>
                                      <w:br/>
                                    </w:r>
                                    <w:r>
                                      <w:rPr>
                                        <w:rFonts w:ascii="Arial" w:eastAsia="Times New Roman" w:hAnsi="Arial" w:cs="Arial"/>
                                        <w:color w:val="202020"/>
                                        <w:sz w:val="20"/>
                                        <w:szCs w:val="20"/>
                                      </w:rPr>
                                      <w:br/>
                                      <w:t xml:space="preserve">Op de </w:t>
                                    </w:r>
                                    <w:r>
                                      <w:rPr>
                                        <w:rStyle w:val="Zwaar"/>
                                        <w:rFonts w:ascii="Arial" w:eastAsia="Times New Roman" w:hAnsi="Arial" w:cs="Arial"/>
                                        <w:color w:val="202020"/>
                                        <w:sz w:val="20"/>
                                        <w:szCs w:val="20"/>
                                      </w:rPr>
                                      <w:t>dag van de mantelzorg op 10 november 2020</w:t>
                                    </w:r>
                                    <w:r>
                                      <w:rPr>
                                        <w:rFonts w:ascii="Arial" w:eastAsia="Times New Roman" w:hAnsi="Arial" w:cs="Arial"/>
                                        <w:color w:val="202020"/>
                                        <w:sz w:val="20"/>
                                        <w:szCs w:val="20"/>
                                      </w:rPr>
                                      <w:t xml:space="preserve"> staat de mantelzorger centraal. De gehele week zullen activiteiten rondom mantelzorg in de stad plaatsvinden. </w:t>
                                    </w:r>
                                    <w:r>
                                      <w:rPr>
                                        <w:rFonts w:ascii="Arial" w:eastAsia="Times New Roman" w:hAnsi="Arial" w:cs="Arial"/>
                                        <w:color w:val="202020"/>
                                        <w:sz w:val="20"/>
                                        <w:szCs w:val="20"/>
                                      </w:rPr>
                                      <w:br/>
                                    </w:r>
                                    <w:r>
                                      <w:rPr>
                                        <w:rFonts w:ascii="Arial" w:eastAsia="Times New Roman" w:hAnsi="Arial" w:cs="Arial"/>
                                        <w:color w:val="202020"/>
                                        <w:sz w:val="20"/>
                                        <w:szCs w:val="20"/>
                                      </w:rPr>
                                      <w:br/>
                                      <w:t>In deze week zetten we het thema Mantelzorg in Moerwijk voor professionals en vrijwilligers centraal. Dit is een aanzet om het thema in Moerwijk samen op te pakken. In Moerwijk zijn de mantelzorgers nog niet altijd goed in beeld. Er wonen naar verhouding meer bewoners van jonge en middelbare leeftijd met lichamelijke of psychische klachten in de wijk. Dat vraagt om een andere benadering van de mantelzorgers. </w:t>
                                    </w:r>
                                    <w:r>
                                      <w:rPr>
                                        <w:rFonts w:ascii="Arial" w:eastAsia="Times New Roman" w:hAnsi="Arial" w:cs="Arial"/>
                                        <w:color w:val="202020"/>
                                        <w:sz w:val="20"/>
                                        <w:szCs w:val="20"/>
                                      </w:rPr>
                                      <w:br/>
                                      <w:t> </w:t>
                                    </w:r>
                                    <w:r>
                                      <w:rPr>
                                        <w:rFonts w:ascii="Arial" w:eastAsia="Times New Roman" w:hAnsi="Arial" w:cs="Arial"/>
                                        <w:color w:val="202020"/>
                                        <w:sz w:val="20"/>
                                        <w:szCs w:val="20"/>
                                      </w:rPr>
                                      <w:br/>
                                      <w:t xml:space="preserve">Wij hopen je te ‘ontmoeten’ via deze </w:t>
                                    </w:r>
                                    <w:proofErr w:type="spellStart"/>
                                    <w:r>
                                      <w:rPr>
                                        <w:rFonts w:ascii="Arial" w:eastAsia="Times New Roman" w:hAnsi="Arial" w:cs="Arial"/>
                                        <w:color w:val="202020"/>
                                        <w:sz w:val="20"/>
                                        <w:szCs w:val="20"/>
                                      </w:rPr>
                                      <w:t>webinars</w:t>
                                    </w:r>
                                    <w:proofErr w:type="spellEnd"/>
                                    <w:r>
                                      <w:rPr>
                                        <w:rFonts w:ascii="Arial" w:eastAsia="Times New Roman" w:hAnsi="Arial" w:cs="Arial"/>
                                        <w:color w:val="202020"/>
                                        <w:sz w:val="20"/>
                                        <w:szCs w:val="20"/>
                                      </w:rPr>
                                      <w:t>!</w:t>
                                    </w:r>
                                    <w:r>
                                      <w:rPr>
                                        <w:rFonts w:ascii="Arial" w:eastAsia="Times New Roman" w:hAnsi="Arial" w:cs="Arial"/>
                                        <w:color w:val="202020"/>
                                        <w:sz w:val="20"/>
                                        <w:szCs w:val="20"/>
                                      </w:rPr>
                                      <w:br/>
                                      <w:t> </w:t>
                                    </w:r>
                                    <w:r>
                                      <w:rPr>
                                        <w:rFonts w:ascii="Arial" w:eastAsia="Times New Roman" w:hAnsi="Arial" w:cs="Arial"/>
                                        <w:color w:val="202020"/>
                                        <w:sz w:val="20"/>
                                        <w:szCs w:val="20"/>
                                      </w:rPr>
                                      <w:br/>
                                      <w:t>Met vriendelijke groet,</w:t>
                                    </w:r>
                                    <w:r>
                                      <w:rPr>
                                        <w:rFonts w:ascii="Arial" w:eastAsia="Times New Roman" w:hAnsi="Arial" w:cs="Arial"/>
                                        <w:color w:val="202020"/>
                                        <w:sz w:val="20"/>
                                        <w:szCs w:val="20"/>
                                      </w:rPr>
                                      <w:br/>
                                      <w:t> </w:t>
                                    </w:r>
                                    <w:r>
                                      <w:rPr>
                                        <w:rFonts w:ascii="Arial" w:eastAsia="Times New Roman" w:hAnsi="Arial" w:cs="Arial"/>
                                        <w:color w:val="202020"/>
                                        <w:sz w:val="20"/>
                                        <w:szCs w:val="20"/>
                                      </w:rPr>
                                      <w:br/>
                                    </w:r>
                                    <w:r>
                                      <w:rPr>
                                        <w:rStyle w:val="Zwaar"/>
                                        <w:rFonts w:ascii="Arial" w:eastAsia="Times New Roman" w:hAnsi="Arial" w:cs="Arial"/>
                                        <w:color w:val="202020"/>
                                        <w:sz w:val="20"/>
                                        <w:szCs w:val="20"/>
                                      </w:rPr>
                                      <w:t>Isolde Verburgt en Sandra Menken</w:t>
                                    </w:r>
                                    <w:r>
                                      <w:rPr>
                                        <w:rFonts w:ascii="Arial" w:eastAsia="Times New Roman" w:hAnsi="Arial" w:cs="Arial"/>
                                        <w:color w:val="202020"/>
                                        <w:sz w:val="20"/>
                                        <w:szCs w:val="20"/>
                                      </w:rPr>
                                      <w:br/>
                                      <w:t>Adviseurs Informele Zorg</w:t>
                                    </w:r>
                                    <w:r>
                                      <w:rPr>
                                        <w:rFonts w:ascii="Arial" w:eastAsia="Times New Roman" w:hAnsi="Arial" w:cs="Arial"/>
                                        <w:color w:val="202020"/>
                                        <w:sz w:val="20"/>
                                        <w:szCs w:val="20"/>
                                      </w:rPr>
                                      <w:br/>
                                      <w:t>PEP Den Haag </w:t>
                                    </w:r>
                                    <w:r>
                                      <w:rPr>
                                        <w:rFonts w:ascii="Arial" w:eastAsia="Times New Roman" w:hAnsi="Arial" w:cs="Arial"/>
                                        <w:color w:val="202020"/>
                                        <w:sz w:val="20"/>
                                        <w:szCs w:val="20"/>
                                      </w:rPr>
                                      <w:br/>
                                      <w:t xml:space="preserve">  </w:t>
                                    </w:r>
                                  </w:p>
                                </w:tc>
                              </w:tr>
                            </w:tbl>
                            <w:p w:rsidR="002B4881" w:rsidRDefault="002B4881">
                              <w:pPr>
                                <w:rPr>
                                  <w:rFonts w:ascii="Times New Roman" w:eastAsia="Times New Roman" w:hAnsi="Times New Roman" w:cs="Times New Roman"/>
                                  <w:sz w:val="20"/>
                                  <w:szCs w:val="20"/>
                                </w:rPr>
                              </w:pPr>
                            </w:p>
                          </w:tc>
                        </w:tr>
                      </w:tbl>
                      <w:p w:rsidR="002B4881" w:rsidRDefault="002B4881">
                        <w:pPr>
                          <w:rPr>
                            <w:rFonts w:ascii="Times New Roman" w:eastAsia="Times New Roman" w:hAnsi="Times New Roman" w:cs="Times New Roman"/>
                            <w:sz w:val="20"/>
                            <w:szCs w:val="20"/>
                          </w:rPr>
                        </w:pPr>
                      </w:p>
                    </w:tc>
                  </w:tr>
                </w:tbl>
                <w:p w:rsidR="002B4881" w:rsidRDefault="002B4881">
                  <w:pPr>
                    <w:rPr>
                      <w:rFonts w:ascii="Times New Roman" w:eastAsia="Times New Roman" w:hAnsi="Times New Roman" w:cs="Times New Roman"/>
                      <w:sz w:val="20"/>
                      <w:szCs w:val="20"/>
                    </w:rPr>
                  </w:pPr>
                </w:p>
              </w:tc>
            </w:tr>
            <w:tr w:rsidR="002B488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B4881">
                    <w:tc>
                      <w:tcPr>
                        <w:tcW w:w="0" w:type="auto"/>
                        <w:tcMar>
                          <w:top w:w="0" w:type="dxa"/>
                          <w:left w:w="270" w:type="dxa"/>
                          <w:bottom w:w="270" w:type="dxa"/>
                          <w:right w:w="270" w:type="dxa"/>
                        </w:tcMar>
                        <w:hideMark/>
                      </w:tcPr>
                      <w:tbl>
                        <w:tblPr>
                          <w:tblW w:w="0" w:type="auto"/>
                          <w:shd w:val="clear" w:color="auto" w:fill="007632"/>
                          <w:tblCellMar>
                            <w:left w:w="0" w:type="dxa"/>
                            <w:right w:w="0" w:type="dxa"/>
                          </w:tblCellMar>
                          <w:tblLook w:val="04A0" w:firstRow="1" w:lastRow="0" w:firstColumn="1" w:lastColumn="0" w:noHBand="0" w:noVBand="1"/>
                        </w:tblPr>
                        <w:tblGrid>
                          <w:gridCol w:w="2601"/>
                        </w:tblGrid>
                        <w:tr w:rsidR="002B4881">
                          <w:tc>
                            <w:tcPr>
                              <w:tcW w:w="0" w:type="auto"/>
                              <w:shd w:val="clear" w:color="auto" w:fill="007632"/>
                              <w:tcMar>
                                <w:top w:w="180" w:type="dxa"/>
                                <w:left w:w="180" w:type="dxa"/>
                                <w:bottom w:w="180" w:type="dxa"/>
                                <w:right w:w="180" w:type="dxa"/>
                              </w:tcMar>
                              <w:vAlign w:val="center"/>
                              <w:hideMark/>
                            </w:tcPr>
                            <w:p w:rsidR="002B4881" w:rsidRDefault="002B4881">
                              <w:pPr>
                                <w:jc w:val="center"/>
                                <w:rPr>
                                  <w:rFonts w:ascii="Arial" w:eastAsia="Times New Roman" w:hAnsi="Arial" w:cs="Arial"/>
                                  <w:sz w:val="24"/>
                                  <w:szCs w:val="24"/>
                                </w:rPr>
                              </w:pPr>
                              <w:hyperlink r:id="rId10" w:tgtFrame="_blank" w:tooltip="Aanmelden via mail" w:history="1">
                                <w:r>
                                  <w:rPr>
                                    <w:rStyle w:val="Hyperlink"/>
                                    <w:rFonts w:ascii="Arial" w:eastAsia="Times New Roman" w:hAnsi="Arial" w:cs="Arial"/>
                                    <w:b/>
                                    <w:bCs/>
                                    <w:color w:val="FFFFFF"/>
                                    <w:sz w:val="24"/>
                                    <w:szCs w:val="24"/>
                                  </w:rPr>
                                  <w:t>Aanmelden via mail</w:t>
                                </w:r>
                              </w:hyperlink>
                              <w:r>
                                <w:rPr>
                                  <w:rFonts w:ascii="Arial" w:eastAsia="Times New Roman" w:hAnsi="Arial" w:cs="Arial"/>
                                  <w:sz w:val="24"/>
                                  <w:szCs w:val="24"/>
                                </w:rPr>
                                <w:t xml:space="preserve"> </w:t>
                              </w:r>
                            </w:p>
                          </w:tc>
                        </w:tr>
                      </w:tbl>
                      <w:p w:rsidR="002B4881" w:rsidRDefault="002B4881">
                        <w:pPr>
                          <w:rPr>
                            <w:rFonts w:ascii="Times New Roman" w:eastAsia="Times New Roman" w:hAnsi="Times New Roman" w:cs="Times New Roman"/>
                            <w:sz w:val="20"/>
                            <w:szCs w:val="20"/>
                          </w:rPr>
                        </w:pPr>
                      </w:p>
                    </w:tc>
                  </w:tr>
                </w:tbl>
                <w:p w:rsidR="002B4881" w:rsidRDefault="002B4881">
                  <w:pPr>
                    <w:rPr>
                      <w:rFonts w:ascii="Times New Roman" w:eastAsia="Times New Roman" w:hAnsi="Times New Roman" w:cs="Times New Roman"/>
                      <w:sz w:val="20"/>
                      <w:szCs w:val="20"/>
                    </w:rPr>
                  </w:pPr>
                </w:p>
              </w:tc>
            </w:tr>
            <w:tr w:rsidR="002B4881">
              <w:trPr>
                <w:jc w:val="center"/>
              </w:trPr>
              <w:tc>
                <w:tcPr>
                  <w:tcW w:w="0" w:type="auto"/>
                  <w:shd w:val="clear" w:color="auto" w:fill="EEEEEE"/>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2B4881">
                    <w:trPr>
                      <w:jc w:val="center"/>
                    </w:trPr>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2B4881">
                          <w:tc>
                            <w:tcPr>
                              <w:tcW w:w="0" w:type="auto"/>
                              <w:hideMark/>
                            </w:tcPr>
                            <w:p w:rsidR="002B4881" w:rsidRDefault="002B4881">
                              <w:pPr>
                                <w:rPr>
                                  <w:rFonts w:ascii="Times New Roman" w:eastAsia="Times New Roman" w:hAnsi="Times New Roman" w:cs="Times New Roman"/>
                                  <w:sz w:val="20"/>
                                  <w:szCs w:val="20"/>
                                </w:rPr>
                              </w:pPr>
                            </w:p>
                          </w:tc>
                        </w:tr>
                      </w:tbl>
                      <w:p w:rsidR="002B4881" w:rsidRDefault="002B4881">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2B4881">
                          <w:tc>
                            <w:tcPr>
                              <w:tcW w:w="0" w:type="auto"/>
                              <w:hideMark/>
                            </w:tcPr>
                            <w:p w:rsidR="002B4881" w:rsidRDefault="002B4881">
                              <w:pPr>
                                <w:rPr>
                                  <w:rFonts w:ascii="Times New Roman" w:eastAsia="Times New Roman" w:hAnsi="Times New Roman" w:cs="Times New Roman"/>
                                  <w:sz w:val="20"/>
                                  <w:szCs w:val="20"/>
                                </w:rPr>
                              </w:pPr>
                            </w:p>
                          </w:tc>
                        </w:tr>
                      </w:tbl>
                      <w:p w:rsidR="002B4881" w:rsidRDefault="002B4881">
                        <w:pPr>
                          <w:rPr>
                            <w:rFonts w:ascii="Times New Roman" w:eastAsia="Times New Roman" w:hAnsi="Times New Roman" w:cs="Times New Roman"/>
                            <w:sz w:val="20"/>
                            <w:szCs w:val="20"/>
                          </w:rPr>
                        </w:pPr>
                      </w:p>
                    </w:tc>
                  </w:tr>
                </w:tbl>
                <w:p w:rsidR="002B4881" w:rsidRDefault="002B4881">
                  <w:pPr>
                    <w:jc w:val="center"/>
                    <w:rPr>
                      <w:rFonts w:ascii="Times New Roman" w:eastAsia="Times New Roman" w:hAnsi="Times New Roman" w:cs="Times New Roman"/>
                      <w:sz w:val="20"/>
                      <w:szCs w:val="20"/>
                    </w:rPr>
                  </w:pPr>
                </w:p>
              </w:tc>
            </w:tr>
            <w:tr w:rsidR="002B4881">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p w:rsidR="002B4881" w:rsidRDefault="002B4881">
                  <w:pPr>
                    <w:rPr>
                      <w:rFonts w:ascii="Times New Roman" w:eastAsia="Times New Roman" w:hAnsi="Times New Roman" w:cs="Times New Roman"/>
                      <w:sz w:val="20"/>
                      <w:szCs w:val="20"/>
                    </w:rPr>
                  </w:pPr>
                </w:p>
              </w:tc>
            </w:tr>
            <w:tr w:rsidR="002B4881">
              <w:trPr>
                <w:jc w:val="center"/>
              </w:trPr>
              <w:tc>
                <w:tcPr>
                  <w:tcW w:w="0" w:type="auto"/>
                  <w:shd w:val="clear" w:color="auto" w:fill="13A438"/>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2B4881">
                    <w:tc>
                      <w:tcPr>
                        <w:tcW w:w="0" w:type="auto"/>
                        <w:tcMar>
                          <w:top w:w="270" w:type="dxa"/>
                          <w:left w:w="270" w:type="dxa"/>
                          <w:bottom w:w="270" w:type="dxa"/>
                          <w:right w:w="270" w:type="dxa"/>
                        </w:tcMar>
                        <w:vAlign w:val="center"/>
                        <w:hideMark/>
                      </w:tcPr>
                      <w:tbl>
                        <w:tblPr>
                          <w:tblW w:w="5000" w:type="pct"/>
                          <w:tblBorders>
                            <w:top w:val="single" w:sz="12" w:space="0" w:color="FFFFFF"/>
                          </w:tblBorders>
                          <w:tblCellMar>
                            <w:left w:w="0" w:type="dxa"/>
                            <w:right w:w="0" w:type="dxa"/>
                          </w:tblCellMar>
                          <w:tblLook w:val="04A0" w:firstRow="1" w:lastRow="0" w:firstColumn="1" w:lastColumn="0" w:noHBand="0" w:noVBand="1"/>
                        </w:tblPr>
                        <w:tblGrid>
                          <w:gridCol w:w="8460"/>
                        </w:tblGrid>
                        <w:tr w:rsidR="002B4881">
                          <w:tc>
                            <w:tcPr>
                              <w:tcW w:w="0" w:type="auto"/>
                              <w:tcBorders>
                                <w:top w:val="single" w:sz="12" w:space="0" w:color="FFFFFF"/>
                                <w:left w:val="nil"/>
                                <w:bottom w:val="nil"/>
                                <w:right w:val="nil"/>
                              </w:tcBorders>
                              <w:vAlign w:val="center"/>
                              <w:hideMark/>
                            </w:tcPr>
                            <w:p w:rsidR="002B4881" w:rsidRDefault="002B4881">
                              <w:pPr>
                                <w:rPr>
                                  <w:rFonts w:ascii="Times New Roman" w:eastAsia="Times New Roman" w:hAnsi="Times New Roman" w:cs="Times New Roman"/>
                                  <w:sz w:val="20"/>
                                  <w:szCs w:val="20"/>
                                </w:rPr>
                              </w:pPr>
                            </w:p>
                          </w:tc>
                        </w:tr>
                      </w:tbl>
                      <w:p w:rsidR="002B4881" w:rsidRDefault="002B4881">
                        <w:pPr>
                          <w:rPr>
                            <w:rFonts w:ascii="Times New Roman" w:eastAsia="Times New Roman" w:hAnsi="Times New Roman" w:cs="Times New Roman"/>
                            <w:sz w:val="20"/>
                            <w:szCs w:val="20"/>
                          </w:rPr>
                        </w:pPr>
                      </w:p>
                    </w:tc>
                  </w:tr>
                </w:tbl>
                <w:p w:rsidR="002B4881" w:rsidRDefault="002B488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B48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B488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B4881">
                                <w:tc>
                                  <w:tcPr>
                                    <w:tcW w:w="0" w:type="auto"/>
                                    <w:tcMar>
                                      <w:top w:w="0" w:type="dxa"/>
                                      <w:left w:w="270" w:type="dxa"/>
                                      <w:bottom w:w="135" w:type="dxa"/>
                                      <w:right w:w="270" w:type="dxa"/>
                                    </w:tcMar>
                                    <w:hideMark/>
                                  </w:tcPr>
                                  <w:p w:rsidR="002B4881" w:rsidRDefault="002B4881">
                                    <w:pPr>
                                      <w:jc w:val="center"/>
                                      <w:rPr>
                                        <w:rFonts w:ascii="Helvetica" w:eastAsia="Times New Roman" w:hAnsi="Helvetica" w:cs="Helvetica"/>
                                        <w:color w:val="FFFFFF"/>
                                        <w:sz w:val="20"/>
                                        <w:szCs w:val="20"/>
                                      </w:rPr>
                                    </w:pPr>
                                    <w:hyperlink r:id="rId11" w:tgtFrame="_blank" w:history="1">
                                      <w:r>
                                        <w:rPr>
                                          <w:rStyle w:val="Hyperlink"/>
                                          <w:rFonts w:eastAsia="Times New Roman"/>
                                          <w:color w:val="FFFFFF"/>
                                          <w:sz w:val="20"/>
                                          <w:szCs w:val="20"/>
                                        </w:rPr>
                                        <w:t>pepdenhaag.nl </w:t>
                                      </w:r>
                                    </w:hyperlink>
                                    <w:r>
                                      <w:rPr>
                                        <w:rFonts w:ascii="Helvetica" w:eastAsia="Times New Roman" w:hAnsi="Helvetica" w:cs="Helvetica"/>
                                        <w:color w:val="FFFFFF"/>
                                        <w:sz w:val="20"/>
                                        <w:szCs w:val="20"/>
                                      </w:rPr>
                                      <w:t xml:space="preserve"> |  </w:t>
                                    </w:r>
                                    <w:hyperlink r:id="rId12" w:tgtFrame="_blank" w:history="1">
                                      <w:r>
                                        <w:rPr>
                                          <w:rStyle w:val="Hyperlink"/>
                                          <w:rFonts w:eastAsia="Times New Roman"/>
                                          <w:color w:val="FFFFFF"/>
                                          <w:sz w:val="20"/>
                                          <w:szCs w:val="20"/>
                                        </w:rPr>
                                        <w:t>contact</w:t>
                                      </w:r>
                                    </w:hyperlink>
                                    <w:r>
                                      <w:rPr>
                                        <w:rFonts w:ascii="Helvetica" w:eastAsia="Times New Roman" w:hAnsi="Helvetica" w:cs="Helvetica"/>
                                        <w:color w:val="FFFFFF"/>
                                        <w:sz w:val="20"/>
                                        <w:szCs w:val="20"/>
                                      </w:rPr>
                                      <w:t>  |  </w:t>
                                    </w:r>
                                    <w:hyperlink r:id="rId13" w:history="1">
                                      <w:r>
                                        <w:rPr>
                                          <w:rStyle w:val="Hyperlink"/>
                                          <w:rFonts w:eastAsia="Times New Roman"/>
                                          <w:color w:val="FFFFFF"/>
                                          <w:sz w:val="20"/>
                                          <w:szCs w:val="20"/>
                                        </w:rPr>
                                        <w:t>Uitschrijven</w:t>
                                      </w:r>
                                    </w:hyperlink>
                                    <w:r>
                                      <w:rPr>
                                        <w:rFonts w:ascii="Helvetica" w:eastAsia="Times New Roman" w:hAnsi="Helvetica" w:cs="Helvetica"/>
                                        <w:color w:val="FFFFFF"/>
                                        <w:sz w:val="20"/>
                                        <w:szCs w:val="20"/>
                                      </w:rPr>
                                      <w:t> of </w:t>
                                    </w:r>
                                    <w:hyperlink r:id="rId14" w:history="1">
                                      <w:r>
                                        <w:rPr>
                                          <w:rStyle w:val="Hyperlink"/>
                                          <w:rFonts w:eastAsia="Times New Roman"/>
                                          <w:color w:val="FFFFFF"/>
                                          <w:sz w:val="20"/>
                                          <w:szCs w:val="20"/>
                                        </w:rPr>
                                        <w:t>gegevens bewerken</w:t>
                                      </w:r>
                                    </w:hyperlink>
                                  </w:p>
                                </w:tc>
                              </w:tr>
                            </w:tbl>
                            <w:p w:rsidR="002B4881" w:rsidRDefault="002B4881">
                              <w:pPr>
                                <w:rPr>
                                  <w:rFonts w:ascii="Times New Roman" w:eastAsia="Times New Roman" w:hAnsi="Times New Roman" w:cs="Times New Roman"/>
                                  <w:sz w:val="20"/>
                                  <w:szCs w:val="20"/>
                                </w:rPr>
                              </w:pPr>
                            </w:p>
                          </w:tc>
                        </w:tr>
                      </w:tbl>
                      <w:p w:rsidR="002B4881" w:rsidRDefault="002B4881">
                        <w:pPr>
                          <w:rPr>
                            <w:rFonts w:ascii="Times New Roman" w:eastAsia="Times New Roman" w:hAnsi="Times New Roman" w:cs="Times New Roman"/>
                            <w:sz w:val="20"/>
                            <w:szCs w:val="20"/>
                          </w:rPr>
                        </w:pPr>
                      </w:p>
                    </w:tc>
                  </w:tr>
                </w:tbl>
                <w:p w:rsidR="002B4881" w:rsidRDefault="002B488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B488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2B4881">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B488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460"/>
                                    </w:tblGrid>
                                    <w:tr w:rsidR="002B4881">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870"/>
                                            <w:gridCol w:w="720"/>
                                          </w:tblGrid>
                                          <w:tr w:rsidR="002B4881">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2B4881">
                                                  <w:tc>
                                                    <w:tcPr>
                                                      <w:tcW w:w="0" w:type="auto"/>
                                                      <w:tcMar>
                                                        <w:top w:w="0" w:type="dxa"/>
                                                        <w:left w:w="0" w:type="dxa"/>
                                                        <w:bottom w:w="135" w:type="dxa"/>
                                                        <w:right w:w="150" w:type="dxa"/>
                                                      </w:tcMar>
                                                      <w:hideMark/>
                                                    </w:tcPr>
                                                    <w:p w:rsidR="002B4881" w:rsidRDefault="002B4881">
                                                      <w:pPr>
                                                        <w:jc w:val="center"/>
                                                        <w:rPr>
                                                          <w:rFonts w:eastAsia="Times New Roman"/>
                                                        </w:rPr>
                                                      </w:pPr>
                                                      <w:r>
                                                        <w:rPr>
                                                          <w:rFonts w:eastAsia="Times New Roman"/>
                                                          <w:noProof/>
                                                          <w:color w:val="0000FF"/>
                                                        </w:rPr>
                                                        <w:drawing>
                                                          <wp:inline distT="0" distB="0" distL="0" distR="0">
                                                            <wp:extent cx="457200" cy="457200"/>
                                                            <wp:effectExtent l="0" t="0" r="0" b="0"/>
                                                            <wp:docPr id="3" name="Afbeelding 3" descr="Volg ons op Facebook PEP Den Haa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g ons op Facebook PEP Den Haa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2B4881" w:rsidRDefault="002B4881">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2B4881">
                                                  <w:tc>
                                                    <w:tcPr>
                                                      <w:tcW w:w="0" w:type="auto"/>
                                                      <w:tcMar>
                                                        <w:top w:w="0" w:type="dxa"/>
                                                        <w:left w:w="0" w:type="dxa"/>
                                                        <w:bottom w:w="135" w:type="dxa"/>
                                                        <w:right w:w="150" w:type="dxa"/>
                                                      </w:tcMar>
                                                      <w:hideMark/>
                                                    </w:tcPr>
                                                    <w:p w:rsidR="002B4881" w:rsidRDefault="002B4881">
                                                      <w:pPr>
                                                        <w:jc w:val="center"/>
                                                        <w:rPr>
                                                          <w:rFonts w:eastAsia="Times New Roman"/>
                                                        </w:rPr>
                                                      </w:pPr>
                                                      <w:r>
                                                        <w:rPr>
                                                          <w:rFonts w:eastAsia="Times New Roman"/>
                                                          <w:noProof/>
                                                          <w:color w:val="0000FF"/>
                                                        </w:rPr>
                                                        <w:drawing>
                                                          <wp:inline distT="0" distB="0" distL="0" distR="0">
                                                            <wp:extent cx="457200" cy="457200"/>
                                                            <wp:effectExtent l="0" t="0" r="0" b="0"/>
                                                            <wp:docPr id="2" name="Afbeelding 2" descr="Volg ons op Twitter PEP Den Haa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g ons op Twitter PEP Den Haa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2B4881" w:rsidRDefault="002B4881">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2B4881">
                                                  <w:tc>
                                                    <w:tcPr>
                                                      <w:tcW w:w="0" w:type="auto"/>
                                                      <w:tcMar>
                                                        <w:top w:w="0" w:type="dxa"/>
                                                        <w:left w:w="0" w:type="dxa"/>
                                                        <w:bottom w:w="135" w:type="dxa"/>
                                                        <w:right w:w="0" w:type="dxa"/>
                                                      </w:tcMar>
                                                      <w:hideMark/>
                                                    </w:tcPr>
                                                    <w:p w:rsidR="002B4881" w:rsidRDefault="002B4881">
                                                      <w:pPr>
                                                        <w:jc w:val="center"/>
                                                        <w:rPr>
                                                          <w:rFonts w:eastAsia="Times New Roman"/>
                                                        </w:rPr>
                                                      </w:pPr>
                                                      <w:r>
                                                        <w:rPr>
                                                          <w:rFonts w:eastAsia="Times New Roman"/>
                                                          <w:noProof/>
                                                          <w:color w:val="0000FF"/>
                                                        </w:rPr>
                                                        <w:drawing>
                                                          <wp:inline distT="0" distB="0" distL="0" distR="0">
                                                            <wp:extent cx="457200" cy="457200"/>
                                                            <wp:effectExtent l="0" t="0" r="0" b="0"/>
                                                            <wp:docPr id="1" name="Afbeelding 1" descr="Volg ons op LinkedIn PEP Den Haa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g ons op LinkedIn PEP Den Haa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2B4881" w:rsidRDefault="002B4881">
                                                <w:pPr>
                                                  <w:rPr>
                                                    <w:rFonts w:ascii="Times New Roman" w:eastAsia="Times New Roman" w:hAnsi="Times New Roman" w:cs="Times New Roman"/>
                                                    <w:sz w:val="20"/>
                                                    <w:szCs w:val="20"/>
                                                  </w:rPr>
                                                </w:pPr>
                                              </w:p>
                                            </w:tc>
                                          </w:tr>
                                        </w:tbl>
                                        <w:p w:rsidR="002B4881" w:rsidRDefault="002B4881">
                                          <w:pPr>
                                            <w:jc w:val="center"/>
                                            <w:rPr>
                                              <w:rFonts w:ascii="Times New Roman" w:eastAsia="Times New Roman" w:hAnsi="Times New Roman" w:cs="Times New Roman"/>
                                              <w:sz w:val="20"/>
                                              <w:szCs w:val="20"/>
                                            </w:rPr>
                                          </w:pPr>
                                        </w:p>
                                      </w:tc>
                                    </w:tr>
                                  </w:tbl>
                                  <w:p w:rsidR="002B4881" w:rsidRDefault="002B4881">
                                    <w:pPr>
                                      <w:jc w:val="center"/>
                                      <w:rPr>
                                        <w:rFonts w:ascii="Times New Roman" w:eastAsia="Times New Roman" w:hAnsi="Times New Roman" w:cs="Times New Roman"/>
                                        <w:sz w:val="20"/>
                                        <w:szCs w:val="20"/>
                                      </w:rPr>
                                    </w:pPr>
                                  </w:p>
                                </w:tc>
                              </w:tr>
                            </w:tbl>
                            <w:p w:rsidR="002B4881" w:rsidRDefault="002B4881">
                              <w:pPr>
                                <w:jc w:val="center"/>
                                <w:rPr>
                                  <w:rFonts w:ascii="Times New Roman" w:eastAsia="Times New Roman" w:hAnsi="Times New Roman" w:cs="Times New Roman"/>
                                  <w:sz w:val="20"/>
                                  <w:szCs w:val="20"/>
                                </w:rPr>
                              </w:pPr>
                            </w:p>
                          </w:tc>
                        </w:tr>
                      </w:tbl>
                      <w:p w:rsidR="002B4881" w:rsidRDefault="002B4881">
                        <w:pPr>
                          <w:jc w:val="center"/>
                          <w:rPr>
                            <w:rFonts w:ascii="Times New Roman" w:eastAsia="Times New Roman" w:hAnsi="Times New Roman" w:cs="Times New Roman"/>
                            <w:sz w:val="20"/>
                            <w:szCs w:val="20"/>
                          </w:rPr>
                        </w:pPr>
                      </w:p>
                    </w:tc>
                  </w:tr>
                </w:tbl>
                <w:p w:rsidR="002B4881" w:rsidRDefault="002B488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B488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B488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B4881">
                                <w:tc>
                                  <w:tcPr>
                                    <w:tcW w:w="0" w:type="auto"/>
                                    <w:tcMar>
                                      <w:top w:w="0" w:type="dxa"/>
                                      <w:left w:w="270" w:type="dxa"/>
                                      <w:bottom w:w="135" w:type="dxa"/>
                                      <w:right w:w="270" w:type="dxa"/>
                                    </w:tcMar>
                                    <w:hideMark/>
                                  </w:tcPr>
                                  <w:p w:rsidR="002B4881" w:rsidRDefault="002B4881">
                                    <w:pPr>
                                      <w:spacing w:line="360" w:lineRule="auto"/>
                                      <w:jc w:val="center"/>
                                      <w:rPr>
                                        <w:rFonts w:ascii="Helvetica" w:eastAsia="Times New Roman" w:hAnsi="Helvetica" w:cs="Helvetica"/>
                                        <w:color w:val="FFFFFF"/>
                                        <w:sz w:val="18"/>
                                        <w:szCs w:val="18"/>
                                      </w:rPr>
                                    </w:pPr>
                                    <w:hyperlink r:id="rId21" w:tgtFrame="_blank" w:history="1">
                                      <w:r>
                                        <w:rPr>
                                          <w:rStyle w:val="Hyperlink"/>
                                          <w:rFonts w:eastAsia="Times New Roman"/>
                                          <w:color w:val="FFFFFF"/>
                                          <w:sz w:val="18"/>
                                          <w:szCs w:val="18"/>
                                        </w:rPr>
                                        <w:t>volunteerthehague</w:t>
                                      </w:r>
                                    </w:hyperlink>
                                    <w:r>
                                      <w:rPr>
                                        <w:rFonts w:ascii="Helvetica" w:eastAsia="Times New Roman" w:hAnsi="Helvetica" w:cs="Helvetica"/>
                                        <w:color w:val="FFFFFF"/>
                                        <w:sz w:val="18"/>
                                        <w:szCs w:val="18"/>
                                      </w:rPr>
                                      <w:t>.</w:t>
                                    </w:r>
                                    <w:hyperlink r:id="rId22" w:history="1">
                                      <w:r>
                                        <w:rPr>
                                          <w:rStyle w:val="Hyperlink"/>
                                          <w:rFonts w:eastAsia="Times New Roman"/>
                                          <w:color w:val="FFFFFF"/>
                                          <w:sz w:val="18"/>
                                          <w:szCs w:val="18"/>
                                        </w:rPr>
                                        <w:t>nl</w:t>
                                      </w:r>
                                    </w:hyperlink>
                                    <w:hyperlink r:id="rId23" w:tgtFrame="_blank" w:history="1">
                                      <w:r>
                                        <w:rPr>
                                          <w:rStyle w:val="Hyperlink"/>
                                          <w:rFonts w:eastAsia="Times New Roman"/>
                                          <w:color w:val="FFFFFF"/>
                                          <w:sz w:val="18"/>
                                          <w:szCs w:val="18"/>
                                        </w:rPr>
                                        <w:t> </w:t>
                                      </w:r>
                                    </w:hyperlink>
                                    <w:r>
                                      <w:rPr>
                                        <w:rFonts w:ascii="Helvetica" w:eastAsia="Times New Roman" w:hAnsi="Helvetica" w:cs="Helvetica"/>
                                        <w:color w:val="FFFFFF"/>
                                        <w:sz w:val="18"/>
                                        <w:szCs w:val="18"/>
                                      </w:rPr>
                                      <w:t xml:space="preserve"> |  </w:t>
                                    </w:r>
                                    <w:hyperlink r:id="rId24" w:tgtFrame="_blank" w:history="1">
                                      <w:r>
                                        <w:rPr>
                                          <w:rStyle w:val="Hyperlink"/>
                                          <w:rFonts w:eastAsia="Times New Roman"/>
                                          <w:color w:val="FFFFFF"/>
                                          <w:sz w:val="18"/>
                                          <w:szCs w:val="18"/>
                                        </w:rPr>
                                        <w:t>contact</w:t>
                                      </w:r>
                                    </w:hyperlink>
                                    <w:r>
                                      <w:rPr>
                                        <w:rFonts w:ascii="Helvetica" w:eastAsia="Times New Roman" w:hAnsi="Helvetica" w:cs="Helvetica"/>
                                        <w:color w:val="FFFFFF"/>
                                        <w:sz w:val="18"/>
                                        <w:szCs w:val="18"/>
                                      </w:rPr>
                                      <w:t>  |  </w:t>
                                    </w:r>
                                    <w:proofErr w:type="spellStart"/>
                                    <w:r>
                                      <w:rPr>
                                        <w:rFonts w:ascii="Helvetica" w:eastAsia="Times New Roman" w:hAnsi="Helvetica" w:cs="Helvetica"/>
                                        <w:color w:val="FFFFFF"/>
                                        <w:sz w:val="18"/>
                                        <w:szCs w:val="18"/>
                                      </w:rPr>
                                      <w:fldChar w:fldCharType="begin"/>
                                    </w:r>
                                    <w:r>
                                      <w:rPr>
                                        <w:rFonts w:ascii="Helvetica" w:eastAsia="Times New Roman" w:hAnsi="Helvetica" w:cs="Helvetica"/>
                                        <w:color w:val="FFFFFF"/>
                                        <w:sz w:val="18"/>
                                        <w:szCs w:val="18"/>
                                      </w:rPr>
                                      <w:instrText xml:space="preserve"> HYPERLINK "https://pepdenhaag.us4.list-manage.com/track/click?u=df3ff99f3a37d3f93bd4f88f5&amp;id=d03c0f73e5&amp;e=6dc7382dbe" \t "_blank" </w:instrText>
                                    </w:r>
                                    <w:r>
                                      <w:rPr>
                                        <w:rFonts w:ascii="Helvetica" w:eastAsia="Times New Roman" w:hAnsi="Helvetica" w:cs="Helvetica"/>
                                        <w:color w:val="FFFFFF"/>
                                        <w:sz w:val="18"/>
                                        <w:szCs w:val="18"/>
                                      </w:rPr>
                                      <w:fldChar w:fldCharType="separate"/>
                                    </w:r>
                                    <w:r>
                                      <w:rPr>
                                        <w:rStyle w:val="Hyperlink"/>
                                        <w:rFonts w:eastAsia="Times New Roman"/>
                                        <w:color w:val="FFFFFF"/>
                                        <w:sz w:val="18"/>
                                        <w:szCs w:val="18"/>
                                      </w:rPr>
                                      <w:t>unsubscribe</w:t>
                                    </w:r>
                                    <w:proofErr w:type="spellEnd"/>
                                    <w:r>
                                      <w:rPr>
                                        <w:rFonts w:ascii="Helvetica" w:eastAsia="Times New Roman" w:hAnsi="Helvetica" w:cs="Helvetica"/>
                                        <w:color w:val="FFFFFF"/>
                                        <w:sz w:val="18"/>
                                        <w:szCs w:val="18"/>
                                      </w:rPr>
                                      <w:fldChar w:fldCharType="end"/>
                                    </w:r>
                                    <w:r>
                                      <w:rPr>
                                        <w:rFonts w:ascii="Helvetica" w:eastAsia="Times New Roman" w:hAnsi="Helvetica" w:cs="Helvetica"/>
                                        <w:color w:val="FFFFFF"/>
                                        <w:sz w:val="18"/>
                                        <w:szCs w:val="18"/>
                                      </w:rPr>
                                      <w:t xml:space="preserve"> or </w:t>
                                    </w:r>
                                    <w:hyperlink r:id="rId25" w:tgtFrame="_blank" w:history="1">
                                      <w:proofErr w:type="spellStart"/>
                                      <w:r>
                                        <w:rPr>
                                          <w:rStyle w:val="Hyperlink"/>
                                          <w:rFonts w:eastAsia="Times New Roman"/>
                                          <w:color w:val="FFFFFF"/>
                                          <w:sz w:val="18"/>
                                          <w:szCs w:val="18"/>
                                        </w:rPr>
                                        <w:t>e</w:t>
                                      </w:r>
                                    </w:hyperlink>
                                    <w:hyperlink r:id="rId26" w:tgtFrame="_blank" w:history="1">
                                      <w:r>
                                        <w:rPr>
                                          <w:rStyle w:val="Hyperlink"/>
                                          <w:rFonts w:eastAsia="Times New Roman"/>
                                          <w:color w:val="FFFFFF"/>
                                          <w:sz w:val="18"/>
                                          <w:szCs w:val="18"/>
                                        </w:rPr>
                                        <w:t>dit</w:t>
                                      </w:r>
                                      <w:proofErr w:type="spellEnd"/>
                                      <w:r>
                                        <w:rPr>
                                          <w:rStyle w:val="Hyperlink"/>
                                          <w:rFonts w:eastAsia="Times New Roman"/>
                                          <w:color w:val="FFFFFF"/>
                                          <w:sz w:val="18"/>
                                          <w:szCs w:val="18"/>
                                        </w:rPr>
                                        <w:t xml:space="preserve"> details</w:t>
                                      </w:r>
                                    </w:hyperlink>
                                    <w:r>
                                      <w:rPr>
                                        <w:rFonts w:ascii="Helvetica" w:eastAsia="Times New Roman" w:hAnsi="Helvetica" w:cs="Helvetica"/>
                                        <w:color w:val="FFFFFF"/>
                                        <w:sz w:val="18"/>
                                        <w:szCs w:val="18"/>
                                      </w:rPr>
                                      <w:t xml:space="preserve"> </w:t>
                                    </w:r>
                                  </w:p>
                                </w:tc>
                              </w:tr>
                            </w:tbl>
                            <w:p w:rsidR="002B4881" w:rsidRDefault="002B4881">
                              <w:pPr>
                                <w:rPr>
                                  <w:rFonts w:ascii="Times New Roman" w:eastAsia="Times New Roman" w:hAnsi="Times New Roman" w:cs="Times New Roman"/>
                                  <w:sz w:val="20"/>
                                  <w:szCs w:val="20"/>
                                </w:rPr>
                              </w:pPr>
                            </w:p>
                          </w:tc>
                        </w:tr>
                      </w:tbl>
                      <w:p w:rsidR="002B4881" w:rsidRDefault="002B4881">
                        <w:pPr>
                          <w:rPr>
                            <w:rFonts w:ascii="Times New Roman" w:eastAsia="Times New Roman" w:hAnsi="Times New Roman" w:cs="Times New Roman"/>
                            <w:sz w:val="20"/>
                            <w:szCs w:val="20"/>
                          </w:rPr>
                        </w:pPr>
                      </w:p>
                    </w:tc>
                  </w:tr>
                </w:tbl>
                <w:p w:rsidR="002B4881" w:rsidRDefault="002B4881">
                  <w:pPr>
                    <w:rPr>
                      <w:rFonts w:ascii="Times New Roman" w:eastAsia="Times New Roman" w:hAnsi="Times New Roman" w:cs="Times New Roman"/>
                      <w:sz w:val="20"/>
                      <w:szCs w:val="20"/>
                    </w:rPr>
                  </w:pPr>
                </w:p>
              </w:tc>
            </w:tr>
          </w:tbl>
          <w:p w:rsidR="002B4881" w:rsidRDefault="002B4881">
            <w:pPr>
              <w:jc w:val="center"/>
              <w:rPr>
                <w:rFonts w:ascii="Times New Roman" w:eastAsia="Times New Roman" w:hAnsi="Times New Roman" w:cs="Times New Roman"/>
                <w:sz w:val="20"/>
                <w:szCs w:val="20"/>
              </w:rPr>
            </w:pPr>
          </w:p>
        </w:tc>
        <w:bookmarkStart w:id="0" w:name="_GoBack"/>
        <w:bookmarkEnd w:id="0"/>
      </w:tr>
    </w:tbl>
    <w:p w:rsidR="00F9069E" w:rsidRDefault="00F9069E"/>
    <w:sectPr w:rsidR="00F90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130E1"/>
    <w:multiLevelType w:val="multilevel"/>
    <w:tmpl w:val="E87EB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81"/>
    <w:rsid w:val="002B4881"/>
    <w:rsid w:val="00F90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AF07E-A3AF-46F0-94E0-DDC90EC3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4881"/>
    <w:pPr>
      <w:spacing w:after="0" w:line="240" w:lineRule="auto"/>
    </w:pPr>
    <w:rPr>
      <w:rFonts w:ascii="Calibri" w:hAnsi="Calibri" w:cs="Calibri"/>
      <w:lang w:eastAsia="nl-NL"/>
    </w:rPr>
  </w:style>
  <w:style w:type="paragraph" w:styleId="Kop1">
    <w:name w:val="heading 1"/>
    <w:basedOn w:val="Standaard"/>
    <w:link w:val="Kop1Char"/>
    <w:uiPriority w:val="9"/>
    <w:qFormat/>
    <w:rsid w:val="002B4881"/>
    <w:pPr>
      <w:spacing w:line="300" w:lineRule="auto"/>
      <w:outlineLvl w:val="0"/>
    </w:pPr>
    <w:rPr>
      <w:rFonts w:ascii="Helvetica" w:hAnsi="Helvetica" w:cs="Helvetica"/>
      <w:b/>
      <w:bCs/>
      <w:color w:val="202020"/>
      <w:kern w:val="36"/>
      <w:sz w:val="39"/>
      <w:szCs w:val="39"/>
    </w:rPr>
  </w:style>
  <w:style w:type="paragraph" w:styleId="Kop2">
    <w:name w:val="heading 2"/>
    <w:basedOn w:val="Standaard"/>
    <w:link w:val="Kop2Char"/>
    <w:uiPriority w:val="9"/>
    <w:semiHidden/>
    <w:unhideWhenUsed/>
    <w:qFormat/>
    <w:rsid w:val="002B4881"/>
    <w:pPr>
      <w:spacing w:line="300" w:lineRule="auto"/>
      <w:outlineLvl w:val="1"/>
    </w:pPr>
    <w:rPr>
      <w:rFonts w:ascii="Helvetica" w:hAnsi="Helvetica" w:cs="Helvetica"/>
      <w:b/>
      <w:bCs/>
      <w:color w:val="202020"/>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4881"/>
    <w:rPr>
      <w:rFonts w:ascii="Helvetica" w:hAnsi="Helvetica" w:cs="Helvetica"/>
      <w:b/>
      <w:bCs/>
      <w:color w:val="202020"/>
      <w:kern w:val="36"/>
      <w:sz w:val="39"/>
      <w:szCs w:val="39"/>
      <w:lang w:eastAsia="nl-NL"/>
    </w:rPr>
  </w:style>
  <w:style w:type="character" w:customStyle="1" w:styleId="Kop2Char">
    <w:name w:val="Kop 2 Char"/>
    <w:basedOn w:val="Standaardalinea-lettertype"/>
    <w:link w:val="Kop2"/>
    <w:uiPriority w:val="9"/>
    <w:semiHidden/>
    <w:rsid w:val="002B4881"/>
    <w:rPr>
      <w:rFonts w:ascii="Helvetica" w:hAnsi="Helvetica" w:cs="Helvetica"/>
      <w:b/>
      <w:bCs/>
      <w:color w:val="202020"/>
      <w:sz w:val="33"/>
      <w:szCs w:val="33"/>
      <w:lang w:eastAsia="nl-NL"/>
    </w:rPr>
  </w:style>
  <w:style w:type="character" w:styleId="Hyperlink">
    <w:name w:val="Hyperlink"/>
    <w:basedOn w:val="Standaardalinea-lettertype"/>
    <w:uiPriority w:val="99"/>
    <w:semiHidden/>
    <w:unhideWhenUsed/>
    <w:rsid w:val="002B4881"/>
    <w:rPr>
      <w:color w:val="0000FF"/>
      <w:u w:val="single"/>
    </w:rPr>
  </w:style>
  <w:style w:type="character" w:styleId="Zwaar">
    <w:name w:val="Strong"/>
    <w:basedOn w:val="Standaardalinea-lettertype"/>
    <w:uiPriority w:val="22"/>
    <w:qFormat/>
    <w:rsid w:val="002B4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nken@pepdenhaag.nl" TargetMode="External"/><Relationship Id="rId13" Type="http://schemas.openxmlformats.org/officeDocument/2006/relationships/hyperlink" Target="https://pepdenhaag.us4.list-manage.com/unsubscribe?u=df3ff99f3a37d3f93bd4f88f5&amp;id=4814887e77&amp;e=6dc7382dbe&amp;c=b490c8cdbd" TargetMode="External"/><Relationship Id="rId18" Type="http://schemas.openxmlformats.org/officeDocument/2006/relationships/image" Target="media/image4.png"/><Relationship Id="rId26" Type="http://schemas.openxmlformats.org/officeDocument/2006/relationships/hyperlink" Target="https://pepdenhaag.us4.list-manage.com/track/click?u=df3ff99f3a37d3f93bd4f88f5&amp;id=b27b74adc7&amp;e=6dc7382dbe" TargetMode="External"/><Relationship Id="rId3" Type="http://schemas.openxmlformats.org/officeDocument/2006/relationships/settings" Target="settings.xml"/><Relationship Id="rId21" Type="http://schemas.openxmlformats.org/officeDocument/2006/relationships/hyperlink" Target="https://pepdenhaag.us4.list-manage.com/track/click?u=df3ff99f3a37d3f93bd4f88f5&amp;id=cd0e6e7f4c&amp;e=6dc7382dbe" TargetMode="External"/><Relationship Id="rId7" Type="http://schemas.openxmlformats.org/officeDocument/2006/relationships/image" Target="media/image2.png"/><Relationship Id="rId12" Type="http://schemas.openxmlformats.org/officeDocument/2006/relationships/hyperlink" Target="https://pepdenhaag.us4.list-manage.com/track/click?u=df3ff99f3a37d3f93bd4f88f5&amp;id=f032de80be&amp;e=6dc7382dbe" TargetMode="External"/><Relationship Id="rId17" Type="http://schemas.openxmlformats.org/officeDocument/2006/relationships/hyperlink" Target="https://pepdenhaag.us4.list-manage.com/track/click?u=df3ff99f3a37d3f93bd4f88f5&amp;id=33919c247d&amp;e=6dc7382dbe" TargetMode="External"/><Relationship Id="rId25" Type="http://schemas.openxmlformats.org/officeDocument/2006/relationships/hyperlink" Target="https://pepdenhaag.us4.list-manage.com/track/click?u=df3ff99f3a37d3f93bd4f88f5&amp;id=e75691e4b8&amp;e=6dc7382dbe"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epdenhaag.us4.list-manage.com/track/click?u=df3ff99f3a37d3f93bd4f88f5&amp;id=76379eff91&amp;e=6dc7382dbe" TargetMode="External"/><Relationship Id="rId24" Type="http://schemas.openxmlformats.org/officeDocument/2006/relationships/hyperlink" Target="https://pepdenhaag.us4.list-manage.com/track/click?u=df3ff99f3a37d3f93bd4f88f5&amp;id=cea580731b&amp;e=6dc7382dbe" TargetMode="External"/><Relationship Id="rId5" Type="http://schemas.openxmlformats.org/officeDocument/2006/relationships/hyperlink" Target="https://pepdenhaag.us4.list-manage.com/track/click?u=df3ff99f3a37d3f93bd4f88f5&amp;id=be47509a61&amp;e=6dc7382dbe" TargetMode="External"/><Relationship Id="rId15" Type="http://schemas.openxmlformats.org/officeDocument/2006/relationships/hyperlink" Target="https://pepdenhaag.us4.list-manage.com/track/click?u=df3ff99f3a37d3f93bd4f88f5&amp;id=e8dfc339b8&amp;e=6dc7382dbe" TargetMode="External"/><Relationship Id="rId23" Type="http://schemas.openxmlformats.org/officeDocument/2006/relationships/hyperlink" Target="https://pepdenhaag.us4.list-manage.com/track/click?u=df3ff99f3a37d3f93bd4f88f5&amp;id=b515b5c3e8&amp;e=6dc7382dbe" TargetMode="External"/><Relationship Id="rId28" Type="http://schemas.openxmlformats.org/officeDocument/2006/relationships/theme" Target="theme/theme1.xml"/><Relationship Id="rId10" Type="http://schemas.openxmlformats.org/officeDocument/2006/relationships/hyperlink" Target="mailto:s.menken@pepdenhaag.nl" TargetMode="External"/><Relationship Id="rId19" Type="http://schemas.openxmlformats.org/officeDocument/2006/relationships/hyperlink" Target="https://pepdenhaag.us4.list-manage.com/track/click?u=df3ff99f3a37d3f93bd4f88f5&amp;id=4db73107ec&amp;e=6dc7382dbe" TargetMode="External"/><Relationship Id="rId4" Type="http://schemas.openxmlformats.org/officeDocument/2006/relationships/webSettings" Target="webSettings.xml"/><Relationship Id="rId9" Type="http://schemas.openxmlformats.org/officeDocument/2006/relationships/hyperlink" Target="mailto:s.menken@pepdenhaag.nl" TargetMode="External"/><Relationship Id="rId14" Type="http://schemas.openxmlformats.org/officeDocument/2006/relationships/hyperlink" Target="https://pepdenhaag.us4.list-manage.com/profile?u=df3ff99f3a37d3f93bd4f88f5&amp;id=4814887e77&amp;e=6dc7382dbe" TargetMode="External"/><Relationship Id="rId22" Type="http://schemas.openxmlformats.org/officeDocument/2006/relationships/hyperlink" Target="https://pepdenhaag.us4.list-manage.com/track/click?u=df3ff99f3a37d3f93bd4f88f5&amp;id=32a2f44967&amp;e=6dc7382dbe"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3696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Meijer</dc:creator>
  <cp:keywords/>
  <dc:description/>
  <cp:lastModifiedBy>Marja Meijer</cp:lastModifiedBy>
  <cp:revision>1</cp:revision>
  <dcterms:created xsi:type="dcterms:W3CDTF">2020-11-09T09:32:00Z</dcterms:created>
  <dcterms:modified xsi:type="dcterms:W3CDTF">2020-11-09T09:33:00Z</dcterms:modified>
</cp:coreProperties>
</file>