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2663" w14:textId="539359CF" w:rsidR="00517BF2" w:rsidRDefault="00517BF2" w:rsidP="00517BF2">
      <w:pPr>
        <w:jc w:val="center"/>
      </w:pPr>
      <w:r>
        <w:t>NIEUWS</w:t>
      </w:r>
    </w:p>
    <w:p w14:paraId="56E942DF" w14:textId="4DB75BB3" w:rsidR="00517BF2" w:rsidRDefault="00517BF2" w:rsidP="00517BF2">
      <w:pPr>
        <w:jc w:val="center"/>
      </w:pPr>
    </w:p>
    <w:p w14:paraId="2427790C" w14:textId="1DA368C9" w:rsidR="00517BF2" w:rsidRDefault="00517BF2" w:rsidP="00517BF2">
      <w:r>
        <w:t xml:space="preserve">Voor Moerwijk is er een energie-coöperatie in oprichting. Dit is een samenwerking tussen </w:t>
      </w:r>
      <w:r w:rsidRPr="002D4908">
        <w:rPr>
          <w:i/>
          <w:iCs/>
        </w:rPr>
        <w:t>Team Energierijk Moerwijk</w:t>
      </w:r>
      <w:r>
        <w:t xml:space="preserve">, </w:t>
      </w:r>
      <w:r w:rsidRPr="002D4908">
        <w:rPr>
          <w:i/>
          <w:iCs/>
        </w:rPr>
        <w:t>Duurzaam Den Haag</w:t>
      </w:r>
      <w:r>
        <w:t xml:space="preserve"> en </w:t>
      </w:r>
      <w:r w:rsidR="00622EE0">
        <w:t xml:space="preserve">een aantal </w:t>
      </w:r>
      <w:r>
        <w:t xml:space="preserve">actieve bewoners van Moerwijk. De beoogde naam is </w:t>
      </w:r>
      <w:r w:rsidRPr="002D4908">
        <w:rPr>
          <w:b/>
          <w:bCs/>
        </w:rPr>
        <w:t>Coöperatie Energierijk Moerwijk</w:t>
      </w:r>
      <w:r>
        <w:t xml:space="preserve">. </w:t>
      </w:r>
    </w:p>
    <w:p w14:paraId="62895214" w14:textId="491EB4CA" w:rsidR="00E056E4" w:rsidRDefault="00E056E4" w:rsidP="00517BF2"/>
    <w:p w14:paraId="3A0A75F6" w14:textId="6C81EA34" w:rsidR="00E056E4" w:rsidRDefault="00E056E4" w:rsidP="00E056E4">
      <w:pPr>
        <w:jc w:val="center"/>
      </w:pPr>
      <w:r>
        <w:t>DOEL</w:t>
      </w:r>
    </w:p>
    <w:p w14:paraId="4F02B75D" w14:textId="364148F9" w:rsidR="00E056E4" w:rsidRDefault="00E056E4" w:rsidP="00E056E4">
      <w:pPr>
        <w:jc w:val="center"/>
      </w:pPr>
    </w:p>
    <w:p w14:paraId="4C299E21" w14:textId="77777777" w:rsidR="004449C2" w:rsidRDefault="00E056E4" w:rsidP="00E056E4">
      <w:r>
        <w:t xml:space="preserve">Het belangrijkste doel van deze </w:t>
      </w:r>
      <w:r w:rsidR="0080708A">
        <w:t>coöperatie</w:t>
      </w:r>
      <w:r>
        <w:t xml:space="preserve"> is </w:t>
      </w:r>
      <w:r w:rsidR="0080708A">
        <w:t>het behartigen van de huurdersbelangen bij de komende energietransitie. De gemeente zet in op de inzet van grote partijen</w:t>
      </w:r>
      <w:r w:rsidR="00034B84">
        <w:t>:</w:t>
      </w:r>
      <w:r w:rsidR="0080708A">
        <w:t xml:space="preserve"> zoals netbeheerders, energiebedrijven</w:t>
      </w:r>
      <w:r w:rsidR="00034B84">
        <w:t>,</w:t>
      </w:r>
      <w:r w:rsidR="0080708A">
        <w:t xml:space="preserve"> leidingenboeren, grote banken en institutionele investeerders. Dit uit zich onder andere in de gemeentelijke voorkeur en uitlevering aan de </w:t>
      </w:r>
      <w:r w:rsidR="0080708A" w:rsidRPr="00EE5578">
        <w:rPr>
          <w:i/>
          <w:iCs/>
        </w:rPr>
        <w:t>Leiding door het Midden</w:t>
      </w:r>
      <w:r w:rsidR="0080708A">
        <w:t xml:space="preserve">. Dit is een kostbaar project waarbij er voor de bewoners </w:t>
      </w:r>
      <w:r w:rsidR="00034B84">
        <w:t>-</w:t>
      </w:r>
      <w:r w:rsidR="0080708A">
        <w:t>en met name huurders</w:t>
      </w:r>
      <w:r w:rsidR="00034B84">
        <w:t>-</w:t>
      </w:r>
      <w:r w:rsidR="0080708A">
        <w:t xml:space="preserve"> slechts een participatietraject overblijft. Dit traject komt neer op diverse communicatierondes en propaganda voor de door de gemeente gekozen oplossing. De bewoners mogen dan bij het kruisje tekenen en de rekening betalen. </w:t>
      </w:r>
    </w:p>
    <w:p w14:paraId="7E79F3C7" w14:textId="77777777" w:rsidR="004449C2" w:rsidRDefault="004449C2" w:rsidP="00E056E4"/>
    <w:p w14:paraId="4C4F7843" w14:textId="278A10F5" w:rsidR="00034B84" w:rsidRDefault="00622EE0" w:rsidP="00E056E4">
      <w:r>
        <w:t xml:space="preserve">Het </w:t>
      </w:r>
      <w:r w:rsidRPr="00EE5578">
        <w:rPr>
          <w:i/>
          <w:iCs/>
        </w:rPr>
        <w:t>Team Energierijk Moerwijk</w:t>
      </w:r>
      <w:r>
        <w:t xml:space="preserve"> denkt daar anders over</w:t>
      </w:r>
      <w:r w:rsidR="004449C2">
        <w:t>.</w:t>
      </w:r>
      <w:r>
        <w:t xml:space="preserve"> Samen </w:t>
      </w:r>
      <w:r w:rsidRPr="00EE5578">
        <w:rPr>
          <w:i/>
          <w:iCs/>
        </w:rPr>
        <w:t xml:space="preserve">met Duurzaam Den Haag </w:t>
      </w:r>
      <w:r w:rsidR="004449C2">
        <w:t xml:space="preserve">start zij nu met een tweede energieonderzoek om voor de bewoners een optimale oplossing te vinden. Een van de uitkomsten is de oprichting van de </w:t>
      </w:r>
      <w:proofErr w:type="gramStart"/>
      <w:r w:rsidR="004449C2" w:rsidRPr="00EE5578">
        <w:rPr>
          <w:i/>
          <w:iCs/>
        </w:rPr>
        <w:t>Coöperatie  Energierijk</w:t>
      </w:r>
      <w:proofErr w:type="gramEnd"/>
      <w:r w:rsidR="004449C2" w:rsidRPr="00EE5578">
        <w:rPr>
          <w:i/>
          <w:iCs/>
        </w:rPr>
        <w:t xml:space="preserve"> Moerwijk</w:t>
      </w:r>
      <w:r w:rsidR="004449C2">
        <w:t>.</w:t>
      </w:r>
    </w:p>
    <w:p w14:paraId="0199384D" w14:textId="2822B607" w:rsidR="00E056E4" w:rsidRDefault="0080708A" w:rsidP="00E056E4">
      <w:r>
        <w:t>Met de</w:t>
      </w:r>
      <w:r w:rsidR="004449C2">
        <w:t>ze</w:t>
      </w:r>
      <w:r>
        <w:t xml:space="preserve"> </w:t>
      </w:r>
      <w:r w:rsidR="002D4908">
        <w:t>energiecoöperatie</w:t>
      </w:r>
      <w:r>
        <w:t xml:space="preserve"> willen wij ons sterk maken voor coöperatieve energieoplossingen, waarbij de bewoners aan het stuur zitten en zoveel mogelijk </w:t>
      </w:r>
      <w:r w:rsidR="002D4908">
        <w:t>-</w:t>
      </w:r>
      <w:r>
        <w:t>via de coöperatie</w:t>
      </w:r>
      <w:r w:rsidR="002D4908">
        <w:t>-</w:t>
      </w:r>
      <w:r>
        <w:t xml:space="preserve"> eigenaar zijn van de technische energiesystemen. We zoeken voor de projecten geen investeerders, want die gaan er met de winst vandoor en willen te</w:t>
      </w:r>
      <w:r w:rsidR="002D4908">
        <w:t xml:space="preserve"> </w:t>
      </w:r>
      <w:r>
        <w:t>veel invloed. We zoeken daarentegen financiers, die met een kleine rente genoegen nemen</w:t>
      </w:r>
      <w:r w:rsidR="002D4908">
        <w:t>. Zij hebben weinig of geen invloed op de beslissingen, maar zij krijgen met zekerheid wel hun geld terug. Deze zekere terugbetaling is mogelijk, omdat alle projecten van de coöperatie een gezonde business-case moeten hebben.</w:t>
      </w:r>
      <w:r w:rsidR="00034B84">
        <w:t xml:space="preserve"> De toekomstige maandelijkse energiebetalingen (maar dan wel redelijk en acceptabel in overleg met de gebruikers) bieden hiervoor voldoende zekerheid. Alleen voor de beginfase is er financiering nodig.</w:t>
      </w:r>
    </w:p>
    <w:p w14:paraId="4CAF90D3" w14:textId="0653DEAD" w:rsidR="00E056E4" w:rsidRDefault="00E056E4" w:rsidP="00517BF2"/>
    <w:p w14:paraId="6586DCF0" w14:textId="77777777" w:rsidR="00517BF2" w:rsidRDefault="00517BF2" w:rsidP="00517BF2"/>
    <w:p w14:paraId="27C51435" w14:textId="21825C58" w:rsidR="00517BF2" w:rsidRDefault="00E056E4" w:rsidP="00E056E4">
      <w:pPr>
        <w:jc w:val="center"/>
      </w:pPr>
      <w:r>
        <w:t>OPROEP</w:t>
      </w:r>
    </w:p>
    <w:p w14:paraId="211D5A50" w14:textId="77777777" w:rsidR="00622EE0" w:rsidRDefault="00622EE0" w:rsidP="00E056E4">
      <w:pPr>
        <w:jc w:val="center"/>
      </w:pPr>
    </w:p>
    <w:p w14:paraId="0E45B114" w14:textId="282889CE" w:rsidR="00517BF2" w:rsidRDefault="00517BF2" w:rsidP="00517BF2">
      <w:r>
        <w:t xml:space="preserve">Een paar maanden geleden is er al </w:t>
      </w:r>
      <w:proofErr w:type="gramStart"/>
      <w:r>
        <w:t>een zelfde</w:t>
      </w:r>
      <w:proofErr w:type="gramEnd"/>
      <w:r>
        <w:t xml:space="preserve"> coöperatie opgericht voor de wijk Molenwijk/Puntpark. </w:t>
      </w:r>
      <w:r w:rsidR="00034B84">
        <w:t xml:space="preserve">Dit is de </w:t>
      </w:r>
      <w:r w:rsidR="00034B84" w:rsidRPr="00622EE0">
        <w:rPr>
          <w:i/>
          <w:iCs/>
        </w:rPr>
        <w:t>Coöperatie Energierijk Molenwijk/Puntpark</w:t>
      </w:r>
      <w:r w:rsidR="00034B84">
        <w:t xml:space="preserve">. </w:t>
      </w:r>
      <w:r>
        <w:t xml:space="preserve">De twee coöperaties </w:t>
      </w:r>
      <w:r w:rsidR="00034B84">
        <w:t xml:space="preserve">gaan </w:t>
      </w:r>
      <w:r>
        <w:t xml:space="preserve">voor de kennisopbouw en het opdoen van ervaring nauw met elkaar samenwerken. Zo willen we een gezamenlijke klankbordgroep van actieve en </w:t>
      </w:r>
      <w:r w:rsidR="0080708A">
        <w:t>geïnteresseerde</w:t>
      </w:r>
      <w:r>
        <w:t xml:space="preserve"> bewoners en deskundigen oprichten. </w:t>
      </w:r>
      <w:r w:rsidR="002D4908">
        <w:t xml:space="preserve">In de beide wijken zijn veel huurcomplexen van de woningbouw-corporaties. Deze complexen zijn met hun platte daken en ruime binnentuinen geschikt voor allerlei energieoplossingen. Uiteraard zijn we er ook voor de particuliere eigenaren in de wijk. Voor ieder type woningen kunnen er aparte projecten worden opgezet. </w:t>
      </w:r>
    </w:p>
    <w:p w14:paraId="363B719D" w14:textId="77777777" w:rsidR="00622EE0" w:rsidRDefault="00622EE0" w:rsidP="00517BF2"/>
    <w:p w14:paraId="4B0962A0" w14:textId="3D078530" w:rsidR="002D4908" w:rsidRDefault="002D4908" w:rsidP="002D4908">
      <w:pPr>
        <w:jc w:val="center"/>
      </w:pPr>
      <w:r w:rsidRPr="002D4908">
        <w:t>HEB JIJ ZIN OM JE AAN TE SLUITEN BIJ DE KLANKBORDGROEP?</w:t>
      </w:r>
    </w:p>
    <w:p w14:paraId="648D529C" w14:textId="77777777" w:rsidR="00034B84" w:rsidRDefault="00034B84" w:rsidP="002D4908">
      <w:pPr>
        <w:jc w:val="center"/>
      </w:pPr>
    </w:p>
    <w:p w14:paraId="3EF9D71A" w14:textId="0334AFD4" w:rsidR="002D4908" w:rsidRDefault="002D4908" w:rsidP="002D4908">
      <w:r>
        <w:lastRenderedPageBreak/>
        <w:t>We zoeken kaderleden</w:t>
      </w:r>
      <w:r w:rsidR="004E1719">
        <w:t>, geïnteresseerden, mensen met vragen, mensen met antwoorden, doeners, denkers, maar ook kijkers en afwachters. We willen uiteindelijk een flink aantal bewoners verzamelen, die samen een warme vijver vormen waarin we kunnen vissen naar actievelingen die te zijner tijd wat willen doen. Voel je tot niets verplicht. Meld je gewoon aan bij:</w:t>
      </w:r>
    </w:p>
    <w:p w14:paraId="174A17A2" w14:textId="6125E7FF" w:rsidR="004E1719" w:rsidRDefault="004E1719" w:rsidP="002D4908">
      <w:r>
        <w:t xml:space="preserve">Johan Apeldoorn, </w:t>
      </w:r>
      <w:r w:rsidR="00034B84">
        <w:t>bewoner van Moerwijk</w:t>
      </w:r>
      <w:r w:rsidR="00622EE0">
        <w:t xml:space="preserve">, </w:t>
      </w:r>
      <w:r>
        <w:t xml:space="preserve">06 1814 6226, </w:t>
      </w:r>
      <w:hyperlink r:id="rId4" w:history="1">
        <w:r w:rsidRPr="003D222D">
          <w:rPr>
            <w:rStyle w:val="Hyperlink"/>
          </w:rPr>
          <w:t>johan.apeldoorn@ziggo.nl</w:t>
        </w:r>
      </w:hyperlink>
    </w:p>
    <w:p w14:paraId="4A69EC16" w14:textId="6B513C48" w:rsidR="004E1719" w:rsidRDefault="004E1719" w:rsidP="00370F52">
      <w:pPr>
        <w:ind w:firstLine="708"/>
      </w:pPr>
      <w:r>
        <w:t xml:space="preserve">Bestuurslid van </w:t>
      </w:r>
      <w:r w:rsidRPr="00622EE0">
        <w:rPr>
          <w:i/>
          <w:iCs/>
        </w:rPr>
        <w:t>Coöperatie Energierijk Moerwijk</w:t>
      </w:r>
      <w:r w:rsidR="00370F52">
        <w:t xml:space="preserve"> (i.o.)</w:t>
      </w:r>
    </w:p>
    <w:p w14:paraId="6D228156" w14:textId="356BB65A" w:rsidR="004E1719" w:rsidRDefault="004E1719" w:rsidP="002D4908">
      <w:r>
        <w:t>Tom Golder, Duurzaam Den Haag</w:t>
      </w:r>
      <w:r w:rsidR="00622EE0">
        <w:t>, 06 1637 2926, tom@duurzaamdenhaag.nl</w:t>
      </w:r>
    </w:p>
    <w:p w14:paraId="3B3464E6" w14:textId="0AF9B1D9" w:rsidR="004E1719" w:rsidRDefault="004E1719" w:rsidP="00370F52">
      <w:pPr>
        <w:ind w:firstLine="708"/>
      </w:pPr>
      <w:r>
        <w:t xml:space="preserve">Bestuurslid van </w:t>
      </w:r>
      <w:r w:rsidR="00622EE0" w:rsidRPr="00622EE0">
        <w:rPr>
          <w:i/>
          <w:iCs/>
        </w:rPr>
        <w:t>C</w:t>
      </w:r>
      <w:r w:rsidRPr="00622EE0">
        <w:rPr>
          <w:i/>
          <w:iCs/>
        </w:rPr>
        <w:t>oöperatie Energierijk Molenwijk/Puntpark</w:t>
      </w:r>
    </w:p>
    <w:p w14:paraId="63CE931F" w14:textId="6371C56E" w:rsidR="004E1719" w:rsidRDefault="004E1719" w:rsidP="002D4908">
      <w:r>
        <w:t>Amber</w:t>
      </w:r>
      <w:r w:rsidR="00370F52">
        <w:t xml:space="preserve"> van der Lans, Duurzaam Den Haag,</w:t>
      </w:r>
      <w:r w:rsidR="00622EE0">
        <w:t xml:space="preserve"> 06 3770 9605, amber@duurzaamdenhaag.nl</w:t>
      </w:r>
    </w:p>
    <w:p w14:paraId="5E4E15F3" w14:textId="616EE784" w:rsidR="00370F52" w:rsidRPr="002D4908" w:rsidRDefault="00370F52" w:rsidP="00370F52">
      <w:pPr>
        <w:ind w:firstLine="708"/>
      </w:pPr>
      <w:r>
        <w:t xml:space="preserve">Bestuurslid van </w:t>
      </w:r>
      <w:r w:rsidR="00622EE0" w:rsidRPr="00622EE0">
        <w:rPr>
          <w:i/>
          <w:iCs/>
        </w:rPr>
        <w:t>C</w:t>
      </w:r>
      <w:r w:rsidRPr="00622EE0">
        <w:rPr>
          <w:i/>
          <w:iCs/>
        </w:rPr>
        <w:t>oöperatie Energierijk Moerwijk</w:t>
      </w:r>
      <w:r>
        <w:t xml:space="preserve"> (i.o.)</w:t>
      </w:r>
    </w:p>
    <w:sectPr w:rsidR="00370F52" w:rsidRPr="002D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F2"/>
    <w:rsid w:val="00034B84"/>
    <w:rsid w:val="002D4908"/>
    <w:rsid w:val="00370F52"/>
    <w:rsid w:val="004449C2"/>
    <w:rsid w:val="004E1719"/>
    <w:rsid w:val="00517BF2"/>
    <w:rsid w:val="00622EE0"/>
    <w:rsid w:val="0080708A"/>
    <w:rsid w:val="00E056E4"/>
    <w:rsid w:val="00EE5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E81B93"/>
  <w15:chartTrackingRefBased/>
  <w15:docId w15:val="{D6125830-7EE6-174D-8105-3A62081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1719"/>
    <w:rPr>
      <w:color w:val="0563C1" w:themeColor="hyperlink"/>
      <w:u w:val="single"/>
    </w:rPr>
  </w:style>
  <w:style w:type="character" w:styleId="Onopgelostemelding">
    <w:name w:val="Unresolved Mention"/>
    <w:basedOn w:val="Standaardalinea-lettertype"/>
    <w:uiPriority w:val="99"/>
    <w:semiHidden/>
    <w:unhideWhenUsed/>
    <w:rsid w:val="004E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apeldoorn@zigg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549</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Apeldoorn</dc:creator>
  <cp:keywords/>
  <dc:description/>
  <cp:lastModifiedBy>Johan Apeldoorn</cp:lastModifiedBy>
  <cp:revision>3</cp:revision>
  <dcterms:created xsi:type="dcterms:W3CDTF">2021-06-11T15:38:00Z</dcterms:created>
  <dcterms:modified xsi:type="dcterms:W3CDTF">2021-06-15T14:49:00Z</dcterms:modified>
</cp:coreProperties>
</file>